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33" w:rsidRDefault="00D83D6D">
      <w:r>
        <w:t xml:space="preserve">№ 1267/16-01-09 от </w:t>
      </w:r>
      <w:bookmarkStart w:id="0" w:name="_GoBack"/>
      <w:r>
        <w:t>09.04.2024</w:t>
      </w:r>
      <w:bookmarkEnd w:id="0"/>
    </w:p>
    <w:p w:rsidR="009409BD" w:rsidRPr="0009771F" w:rsidRDefault="009409BD" w:rsidP="009409BD">
      <w:pPr>
        <w:rPr>
          <w:sz w:val="28"/>
          <w:szCs w:val="28"/>
          <w:lang w:val="kk-KZ"/>
        </w:rPr>
      </w:pPr>
    </w:p>
    <w:p w:rsidR="009409BD" w:rsidRPr="009644F7" w:rsidRDefault="009644F7" w:rsidP="00F81F3D">
      <w:pPr>
        <w:ind w:left="5954"/>
        <w:rPr>
          <w:b/>
          <w:sz w:val="28"/>
          <w:szCs w:val="28"/>
          <w:lang w:val="kk-KZ"/>
        </w:rPr>
      </w:pPr>
      <w:r w:rsidRPr="009644F7">
        <w:rPr>
          <w:b/>
          <w:sz w:val="28"/>
          <w:szCs w:val="28"/>
        </w:rPr>
        <w:t>Идинов Медет Толеугалиевич</w:t>
      </w:r>
    </w:p>
    <w:p w:rsidR="009409BD" w:rsidRDefault="009409BD" w:rsidP="009409BD">
      <w:pPr>
        <w:rPr>
          <w:sz w:val="28"/>
          <w:szCs w:val="28"/>
          <w:lang w:val="kk-KZ"/>
        </w:rPr>
      </w:pPr>
    </w:p>
    <w:p w:rsidR="009409BD" w:rsidRDefault="009409BD" w:rsidP="009409BD">
      <w:pPr>
        <w:rPr>
          <w:sz w:val="28"/>
          <w:szCs w:val="28"/>
          <w:lang w:val="kk-KZ"/>
        </w:rPr>
      </w:pPr>
    </w:p>
    <w:p w:rsidR="00B43685" w:rsidRPr="00B43685" w:rsidRDefault="00B43685" w:rsidP="00B43685">
      <w:pPr>
        <w:jc w:val="center"/>
        <w:rPr>
          <w:sz w:val="28"/>
          <w:szCs w:val="28"/>
          <w:lang w:val="kk-KZ"/>
        </w:rPr>
      </w:pPr>
      <w:r w:rsidRPr="00B43685">
        <w:rPr>
          <w:b/>
          <w:sz w:val="28"/>
          <w:szCs w:val="28"/>
          <w:lang w:val="kk-KZ"/>
        </w:rPr>
        <w:t>СПРАВКА</w:t>
      </w:r>
    </w:p>
    <w:p w:rsidR="009409BD" w:rsidRDefault="009409BD" w:rsidP="009409BD">
      <w:pPr>
        <w:rPr>
          <w:sz w:val="28"/>
          <w:szCs w:val="28"/>
          <w:lang w:val="kk-KZ"/>
        </w:rPr>
      </w:pPr>
    </w:p>
    <w:p w:rsidR="00B43685" w:rsidRPr="00B43685" w:rsidRDefault="00B43685" w:rsidP="00EC08E6">
      <w:pPr>
        <w:ind w:firstLine="567"/>
        <w:jc w:val="both"/>
        <w:rPr>
          <w:sz w:val="28"/>
          <w:szCs w:val="28"/>
          <w:lang w:val="kk-KZ"/>
        </w:rPr>
      </w:pPr>
      <w:r w:rsidRPr="00B43685">
        <w:rPr>
          <w:sz w:val="28"/>
          <w:szCs w:val="28"/>
          <w:lang w:val="kk-KZ"/>
        </w:rPr>
        <w:t xml:space="preserve">АО «НЦГНТЭ» проведен сравнительно-сопоставительный анализ диссертации </w:t>
      </w:r>
      <w:r w:rsidR="009644F7" w:rsidRPr="009644F7">
        <w:rPr>
          <w:sz w:val="28"/>
          <w:szCs w:val="28"/>
          <w:lang w:val="kk-KZ"/>
        </w:rPr>
        <w:t>Идинов</w:t>
      </w:r>
      <w:r w:rsidR="009644F7">
        <w:rPr>
          <w:sz w:val="28"/>
          <w:szCs w:val="28"/>
          <w:lang w:val="kk-KZ"/>
        </w:rPr>
        <w:t>а</w:t>
      </w:r>
      <w:r w:rsidR="009644F7" w:rsidRPr="009644F7">
        <w:rPr>
          <w:sz w:val="28"/>
          <w:szCs w:val="28"/>
          <w:lang w:val="kk-KZ"/>
        </w:rPr>
        <w:t xml:space="preserve"> Медет</w:t>
      </w:r>
      <w:r w:rsidR="009644F7">
        <w:rPr>
          <w:sz w:val="28"/>
          <w:szCs w:val="28"/>
          <w:lang w:val="kk-KZ"/>
        </w:rPr>
        <w:t>а</w:t>
      </w:r>
      <w:r w:rsidR="009644F7" w:rsidRPr="009644F7">
        <w:rPr>
          <w:sz w:val="28"/>
          <w:szCs w:val="28"/>
          <w:lang w:val="kk-KZ"/>
        </w:rPr>
        <w:t xml:space="preserve"> Толеугалиевич</w:t>
      </w:r>
      <w:r w:rsidR="009644F7">
        <w:rPr>
          <w:sz w:val="28"/>
          <w:szCs w:val="28"/>
          <w:lang w:val="kk-KZ"/>
        </w:rPr>
        <w:t xml:space="preserve">а </w:t>
      </w:r>
      <w:r w:rsidRPr="00B43685">
        <w:rPr>
          <w:sz w:val="28"/>
          <w:szCs w:val="28"/>
          <w:lang w:val="kk-KZ"/>
        </w:rPr>
        <w:t>на тему: «</w:t>
      </w:r>
      <w:r w:rsidR="009644F7" w:rsidRPr="009644F7">
        <w:rPr>
          <w:sz w:val="28"/>
          <w:szCs w:val="28"/>
          <w:lang w:val="kk-KZ"/>
        </w:rPr>
        <w:t>Модифицированные композитные пленки на основе CuBi/CuBi</w:t>
      </w:r>
      <w:r w:rsidR="009644F7" w:rsidRPr="009644F7">
        <w:rPr>
          <w:sz w:val="28"/>
          <w:szCs w:val="28"/>
          <w:vertAlign w:val="subscript"/>
          <w:lang w:val="kk-KZ"/>
        </w:rPr>
        <w:t>2</w:t>
      </w:r>
      <w:r w:rsidR="009644F7" w:rsidRPr="009644F7">
        <w:rPr>
          <w:sz w:val="28"/>
          <w:szCs w:val="28"/>
          <w:lang w:val="kk-KZ"/>
        </w:rPr>
        <w:t>O</w:t>
      </w:r>
      <w:r w:rsidR="009644F7" w:rsidRPr="009644F7">
        <w:rPr>
          <w:sz w:val="28"/>
          <w:szCs w:val="28"/>
          <w:vertAlign w:val="subscript"/>
          <w:lang w:val="kk-KZ"/>
        </w:rPr>
        <w:t>4</w:t>
      </w:r>
      <w:r w:rsidR="009644F7" w:rsidRPr="009644F7">
        <w:rPr>
          <w:sz w:val="28"/>
          <w:szCs w:val="28"/>
          <w:lang w:val="kk-KZ"/>
        </w:rPr>
        <w:t xml:space="preserve"> в качестве защитных экранирующих материалов</w:t>
      </w:r>
      <w:r w:rsidRPr="00B43685">
        <w:rPr>
          <w:sz w:val="28"/>
          <w:szCs w:val="28"/>
          <w:lang w:val="kk-KZ"/>
        </w:rPr>
        <w:t>» с фондом АО «НЦГНТЭ».</w:t>
      </w:r>
    </w:p>
    <w:p w:rsidR="00B43685" w:rsidRPr="00B43685" w:rsidRDefault="00B43685" w:rsidP="00B43685">
      <w:pPr>
        <w:ind w:firstLine="567"/>
        <w:jc w:val="both"/>
        <w:rPr>
          <w:sz w:val="28"/>
          <w:szCs w:val="28"/>
        </w:rPr>
      </w:pPr>
      <w:r w:rsidRPr="00B43685">
        <w:rPr>
          <w:sz w:val="28"/>
          <w:szCs w:val="28"/>
        </w:rPr>
        <w:t xml:space="preserve">В результате анализа </w:t>
      </w:r>
      <w:r w:rsidRPr="00B43685">
        <w:rPr>
          <w:sz w:val="28"/>
          <w:szCs w:val="28"/>
          <w:lang w:val="kk-KZ"/>
        </w:rPr>
        <w:t>совпадений с фондом АО «</w:t>
      </w:r>
      <w:r w:rsidRPr="00B43685">
        <w:rPr>
          <w:sz w:val="28"/>
          <w:szCs w:val="28"/>
        </w:rPr>
        <w:t>НЦГНТЭ</w:t>
      </w:r>
      <w:r w:rsidRPr="00B43685">
        <w:rPr>
          <w:sz w:val="28"/>
          <w:szCs w:val="28"/>
          <w:lang w:val="kk-KZ"/>
        </w:rPr>
        <w:t>» не обнаружено.</w:t>
      </w:r>
    </w:p>
    <w:p w:rsidR="00B43685" w:rsidRPr="00B43685" w:rsidRDefault="00B43685" w:rsidP="00B43685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B43685">
        <w:rPr>
          <w:sz w:val="28"/>
          <w:szCs w:val="28"/>
        </w:rPr>
        <w:t xml:space="preserve">Данные получены </w:t>
      </w:r>
      <w:r w:rsidRPr="00B43685">
        <w:rPr>
          <w:sz w:val="28"/>
          <w:szCs w:val="28"/>
          <w:lang w:val="kk-KZ"/>
        </w:rPr>
        <w:t xml:space="preserve">с использованием системы </w:t>
      </w:r>
      <w:r w:rsidRPr="00B43685">
        <w:rPr>
          <w:sz w:val="28"/>
          <w:szCs w:val="28"/>
        </w:rPr>
        <w:t>«Антиплагиат» АО «НЦГНТЭ»</w:t>
      </w:r>
      <w:r w:rsidRPr="00B43685">
        <w:rPr>
          <w:sz w:val="28"/>
          <w:szCs w:val="28"/>
          <w:lang w:val="kk-KZ"/>
        </w:rPr>
        <w:t>.</w:t>
      </w:r>
      <w:r w:rsidRPr="00B43685">
        <w:rPr>
          <w:sz w:val="28"/>
          <w:szCs w:val="28"/>
        </w:rPr>
        <w:t xml:space="preserve"> Для получения более подробных сведений следует провести детальный анализ с привлечением эксперта.</w:t>
      </w:r>
    </w:p>
    <w:p w:rsidR="009409BD" w:rsidRPr="00521CFE" w:rsidRDefault="009409BD" w:rsidP="009409BD">
      <w:pPr>
        <w:spacing w:line="276" w:lineRule="auto"/>
        <w:rPr>
          <w:b/>
          <w:sz w:val="28"/>
          <w:szCs w:val="28"/>
        </w:rPr>
      </w:pPr>
    </w:p>
    <w:p w:rsidR="001A4EB3" w:rsidRDefault="001A4EB3" w:rsidP="009409BD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27"/>
      </w:tblGrid>
      <w:tr w:rsidR="001A4EB3" w:rsidRPr="00894EB2" w:rsidTr="005F0036">
        <w:tc>
          <w:tcPr>
            <w:tcW w:w="6804" w:type="dxa"/>
          </w:tcPr>
          <w:p w:rsidR="001A4EB3" w:rsidRPr="00894EB2" w:rsidRDefault="005F0036" w:rsidP="00400D19">
            <w:pPr>
              <w:tabs>
                <w:tab w:val="left" w:pos="3402"/>
                <w:tab w:val="left" w:pos="7230"/>
              </w:tabs>
              <w:ind w:right="1163" w:firstLine="462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Заместитель</w:t>
            </w:r>
            <w:r w:rsidR="001A4EB3" w:rsidRPr="00894EB2">
              <w:rPr>
                <w:b/>
                <w:noProof/>
                <w:sz w:val="28"/>
                <w:szCs w:val="28"/>
              </w:rPr>
              <w:t xml:space="preserve"> Председателя Правления</w:t>
            </w:r>
          </w:p>
        </w:tc>
        <w:tc>
          <w:tcPr>
            <w:tcW w:w="3227" w:type="dxa"/>
          </w:tcPr>
          <w:p w:rsidR="001A4EB3" w:rsidRPr="00894EB2" w:rsidRDefault="001A4EB3" w:rsidP="005F0036">
            <w:pPr>
              <w:tabs>
                <w:tab w:val="left" w:pos="7230"/>
              </w:tabs>
              <w:ind w:left="745" w:right="291"/>
              <w:jc w:val="right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Р. Манатбаев</w:t>
            </w:r>
          </w:p>
        </w:tc>
      </w:tr>
    </w:tbl>
    <w:p w:rsidR="009409BD" w:rsidRDefault="009409BD" w:rsidP="009409B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9409BD" w:rsidRDefault="009409BD" w:rsidP="009409B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9409BD" w:rsidRPr="00E64435" w:rsidRDefault="006B2313" w:rsidP="009409BD">
      <w:pPr>
        <w:rPr>
          <w:i/>
        </w:rPr>
      </w:pPr>
      <w:r>
        <w:rPr>
          <w:i/>
        </w:rPr>
        <w:t>Исп.</w:t>
      </w:r>
      <w:r w:rsidR="00A50E3C">
        <w:rPr>
          <w:i/>
        </w:rPr>
        <w:t>:</w:t>
      </w:r>
      <w:r>
        <w:rPr>
          <w:i/>
        </w:rPr>
        <w:t xml:space="preserve"> </w:t>
      </w:r>
      <w:r w:rsidR="003F7CD0">
        <w:rPr>
          <w:i/>
          <w:noProof/>
        </w:rPr>
        <w:t>Дүйсембаева Ә.Т.</w:t>
      </w:r>
    </w:p>
    <w:p w:rsidR="00E64435" w:rsidRPr="009409BD" w:rsidRDefault="009409BD" w:rsidP="00B43685">
      <w:pPr>
        <w:spacing w:line="276" w:lineRule="auto"/>
        <w:outlineLvl w:val="0"/>
      </w:pPr>
      <w:r w:rsidRPr="00521CFE">
        <w:rPr>
          <w:i/>
          <w:szCs w:val="20"/>
          <w:lang w:val="kk-KZ"/>
        </w:rPr>
        <w:t>Тел.</w:t>
      </w:r>
      <w:r w:rsidR="00A50E3C" w:rsidRPr="00521CFE">
        <w:rPr>
          <w:i/>
          <w:szCs w:val="20"/>
          <w:lang w:val="kk-KZ"/>
        </w:rPr>
        <w:t>:</w:t>
      </w:r>
      <w:r w:rsidRPr="00521CFE">
        <w:rPr>
          <w:i/>
        </w:rPr>
        <w:t xml:space="preserve"> </w:t>
      </w:r>
      <w:r>
        <w:rPr>
          <w:i/>
          <w:noProof/>
        </w:rPr>
        <w:t>222-11-02 (405)</w:t>
      </w:r>
    </w:p>
    <w:p w:rsidR="00356DEA" w:rsidRDefault="00D83D6D">
      <w:pPr>
        <w:rPr>
          <w:lang w:val="en-US"/>
        </w:rPr>
      </w:pPr>
    </w:p>
    <w:p w:rsidR="00585333" w:rsidRDefault="00D83D6D">
      <w:r>
        <w:rPr>
          <w:b/>
        </w:rPr>
        <w:t>Согласовано</w:t>
      </w:r>
    </w:p>
    <w:p w:rsidR="00585333" w:rsidRDefault="00D83D6D">
      <w:r>
        <w:t xml:space="preserve">08.04.2024 12:42 Раимханова </w:t>
      </w:r>
      <w:r>
        <w:t>Арайлым Дюйсеновна</w:t>
      </w:r>
    </w:p>
    <w:p w:rsidR="00585333" w:rsidRDefault="00D83D6D">
      <w:r>
        <w:t>08.04.2024 14:11 Говоров Алексей Николаевич</w:t>
      </w:r>
    </w:p>
    <w:p w:rsidR="00585333" w:rsidRDefault="00D83D6D">
      <w:r>
        <w:t>08.04.2024 14:58 Акимбекова Алия Балтабековна</w:t>
      </w:r>
    </w:p>
    <w:p w:rsidR="00585333" w:rsidRDefault="00D83D6D">
      <w:r>
        <w:t>08.04.2024 16:50 Мамытбаева Шолпанай Галкиевна</w:t>
      </w:r>
    </w:p>
    <w:p w:rsidR="00585333" w:rsidRDefault="00D83D6D">
      <w:r>
        <w:t>08.04.2024 17:12 Елеукенова Камарсулу Агимедуллиевна</w:t>
      </w:r>
    </w:p>
    <w:p w:rsidR="00585333" w:rsidRDefault="00D83D6D">
      <w:r>
        <w:t>08.04.2024 17:51 Еренов Ерлан Кумисбекович</w:t>
      </w:r>
    </w:p>
    <w:p w:rsidR="00585333" w:rsidRDefault="00D83D6D">
      <w:r>
        <w:rPr>
          <w:b/>
        </w:rPr>
        <w:t>Подп</w:t>
      </w:r>
      <w:r>
        <w:rPr>
          <w:b/>
        </w:rPr>
        <w:t>исано</w:t>
      </w:r>
    </w:p>
    <w:p w:rsidR="00585333" w:rsidRDefault="00D83D6D">
      <w:r>
        <w:t>08.04.2024 17:52 Манатбаев Рустем Кусаингазыевич</w:t>
      </w:r>
    </w:p>
    <w:p w:rsidR="00585333" w:rsidRDefault="00D83D6D">
      <w:pPr>
        <w:jc w:val="both"/>
      </w:pPr>
      <w:r>
        <w:rPr>
          <w:noProof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33" w:rsidRDefault="00D83D6D">
      <w:r>
        <w:lastRenderedPageBreak/>
        <w:br w:type="page"/>
      </w:r>
    </w:p>
    <w:p w:rsidR="00585333" w:rsidRDefault="00D83D6D">
      <w:pPr>
        <w:jc w:val="both"/>
      </w:pPr>
      <w:r>
        <w:t xml:space="preserve">Данный электронный документ DOC ID KZSLSG820241001547219E7E2F подписан с использованием электронной цифровой подписи и отправлен посредством информационной системы «Казахстанский центр обмена </w:t>
      </w:r>
      <w:r>
        <w:t>электронными документами» https://documentolog.com/.</w:t>
      </w:r>
    </w:p>
    <w:p w:rsidR="00585333" w:rsidRDefault="00D83D6D">
      <w:pPr>
        <w:jc w:val="both"/>
      </w:pPr>
      <w:r>
        <w:t>Для проверки электронного документа перейдите по ссылке:</w:t>
      </w:r>
      <w:hyperlink r:id="rId8" w:history="1">
        <w:r>
          <w:rPr>
            <w:rStyle w:val="a6"/>
          </w:rPr>
          <w:t xml:space="preserve">https://documentolog.com/?verify=KZSLSG820241001547219E7E2F </w:t>
        </w:r>
      </w:hyperlink>
    </w:p>
    <w:p w:rsidR="00585333" w:rsidRDefault="00585333">
      <w:pPr>
        <w:jc w:val="both"/>
      </w:pPr>
    </w:p>
    <w:tbl>
      <w:tblPr>
        <w:tblW w:w="9067" w:type="dxa"/>
        <w:shd w:val="clear" w:color="auto" w:fill="EEF9FF"/>
        <w:tblLook w:val="04A0" w:firstRow="1" w:lastRow="0" w:firstColumn="1" w:lastColumn="0" w:noHBand="0" w:noVBand="1"/>
      </w:tblPr>
      <w:tblGrid>
        <w:gridCol w:w="3410"/>
        <w:gridCol w:w="5657"/>
      </w:tblGrid>
      <w:tr w:rsidR="0058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b/>
                <w:sz w:val="21"/>
                <w:szCs w:val="21"/>
              </w:rPr>
              <w:t xml:space="preserve">Тип </w:t>
            </w:r>
            <w:r>
              <w:rPr>
                <w:b/>
                <w:sz w:val="21"/>
                <w:szCs w:val="21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Исходящий документ</w:t>
            </w:r>
          </w:p>
        </w:tc>
      </w:tr>
      <w:tr w:rsidR="0058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№ 1267/16-01-09 от 09.04.2024 г.</w:t>
            </w:r>
          </w:p>
        </w:tc>
      </w:tr>
      <w:tr w:rsidR="0058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 w:rsidR="005853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b/>
                <w:sz w:val="21"/>
                <w:szCs w:val="21"/>
              </w:rPr>
              <w:t>Получатель (-и)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780805301441ФЛ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ФЛ ИДИНОВ МЕДЕТ ТОЛЕУГАЛИЕВИЧ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ДА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sz w:val="21"/>
                <w:szCs w:val="21"/>
              </w:rPr>
              <w:t>НЕТ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</w:tr>
      <w:tr w:rsidR="005853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r>
              <w:rPr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Согласовано:  Раимханова Арайлым Дюйсеновна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12:42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Согласовано:  Говоров Алексей Николаевич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14:11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 xml:space="preserve">Согласовано:  Акимбекова Алия </w:t>
            </w:r>
            <w:r>
              <w:rPr>
                <w:sz w:val="21"/>
                <w:szCs w:val="21"/>
              </w:rPr>
              <w:t>Балтабековна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14:58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Согласовано:  Мамытбаева Шолпанай Галкиевна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16:50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Согласовано:  Елеукенова Камарсулу Агимедуллиевна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17:12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 xml:space="preserve">Согласовано:  </w:t>
            </w:r>
            <w:r>
              <w:rPr>
                <w:sz w:val="21"/>
                <w:szCs w:val="21"/>
              </w:rPr>
              <w:t>Еренов Ерлан Кумисбекович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без ЭЦП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17:51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Подписано:  МАНАТБАЕВ РУСТЕМ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MIISRwYJ...tU+1vcnx4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08.04.2024 17:52</w:t>
            </w:r>
          </w:p>
        </w:tc>
      </w:tr>
      <w:tr w:rsidR="005853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58533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585333" w:rsidRDefault="00D83D6D">
            <w:pPr>
              <w:ind w:left="464"/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 xml:space="preserve">Акционерное </w:t>
            </w:r>
            <w:r>
              <w:rPr>
                <w:sz w:val="21"/>
                <w:szCs w:val="21"/>
              </w:rPr>
              <w:t>общество "Национальный центр государственной научно-технической экспертизы"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ЭЦП канцелярии:  МӘЛІКОВА БЕКЗАТ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MIISuQYJ...SZrwR8QNc</w:t>
            </w:r>
          </w:p>
          <w:p w:rsidR="00585333" w:rsidRDefault="00D83D6D">
            <w:pPr>
              <w:ind w:left="464"/>
            </w:pPr>
            <w:r>
              <w:rPr>
                <w:sz w:val="21"/>
                <w:szCs w:val="21"/>
              </w:rPr>
              <w:t>Время подписи: 09.04.2024 10:03</w:t>
            </w:r>
          </w:p>
        </w:tc>
      </w:tr>
    </w:tbl>
    <w:p w:rsidR="00585333" w:rsidRDefault="00585333">
      <w:pPr>
        <w:jc w:val="both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348"/>
        <w:gridCol w:w="6719"/>
      </w:tblGrid>
      <w:tr w:rsidR="00585333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585333" w:rsidRDefault="00D83D6D"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1" name="Рисунок 1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585333" w:rsidRDefault="00585333"/>
          <w:p w:rsidR="00585333" w:rsidRDefault="00D83D6D">
            <w:r>
              <w:rPr>
                <w:sz w:val="21"/>
                <w:szCs w:val="21"/>
              </w:rPr>
              <w:t xml:space="preserve">Данный документ согласно пункту 1 статьи 7 ЗРК от 7 января 2003 года N370-II «Об </w:t>
            </w:r>
            <w:r>
              <w:rPr>
                <w:sz w:val="21"/>
                <w:szCs w:val="21"/>
              </w:rPr>
              <w:t>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:rsidR="00000000" w:rsidRDefault="00D83D6D"/>
    <w:sectPr w:rsidR="00000000" w:rsidSect="00C936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0" w:right="849" w:bottom="567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6D" w:rsidRDefault="00D83D6D" w:rsidP="008D422C">
      <w:r>
        <w:separator/>
      </w:r>
    </w:p>
  </w:endnote>
  <w:endnote w:type="continuationSeparator" w:id="0">
    <w:p w:rsidR="00D83D6D" w:rsidRDefault="00D83D6D" w:rsidP="008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17" w:rsidRDefault="00BB7B1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17" w:rsidRDefault="00BB7B17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17" w:rsidRDefault="00BB7B1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6D" w:rsidRDefault="00D83D6D" w:rsidP="008D422C">
      <w:r>
        <w:separator/>
      </w:r>
    </w:p>
  </w:footnote>
  <w:footnote w:type="continuationSeparator" w:id="0">
    <w:p w:rsidR="00D83D6D" w:rsidRDefault="00D83D6D" w:rsidP="008D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17" w:rsidRDefault="00BB7B1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17" w:rsidRDefault="00BB7B17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1"/>
      <w:tblW w:w="10065" w:type="dxa"/>
      <w:tblInd w:w="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559"/>
      <w:gridCol w:w="4253"/>
    </w:tblGrid>
    <w:tr w:rsidR="00E557A6" w:rsidRPr="007C3958" w:rsidTr="00BB7B17">
      <w:tc>
        <w:tcPr>
          <w:tcW w:w="4253" w:type="dxa"/>
        </w:tcPr>
        <w:p w:rsidR="00E557A6" w:rsidRPr="008D6D61" w:rsidRDefault="00E557A6" w:rsidP="00E557A6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  <w:tc>
        <w:tcPr>
          <w:tcW w:w="1559" w:type="dxa"/>
        </w:tcPr>
        <w:p w:rsidR="00E557A6" w:rsidRPr="00A93ED1" w:rsidRDefault="00E557A6" w:rsidP="00E557A6">
          <w:pPr>
            <w:ind w:right="1500"/>
            <w:rPr>
              <w:color w:val="002060"/>
              <w:sz w:val="19"/>
              <w:szCs w:val="19"/>
            </w:rPr>
          </w:pPr>
        </w:p>
      </w:tc>
      <w:tc>
        <w:tcPr>
          <w:tcW w:w="4253" w:type="dxa"/>
        </w:tcPr>
        <w:p w:rsidR="00E557A6" w:rsidRPr="008D6D61" w:rsidRDefault="00E557A6" w:rsidP="00E557A6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</w:tr>
  </w:tbl>
  <w:p w:rsidR="001D6046" w:rsidRPr="00E557A6" w:rsidRDefault="00BB7B17">
    <w:pPr>
      <w:pStyle w:val="af2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8A3CD7" wp14:editId="591B61BD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772748" cy="2185670"/>
          <wp:effectExtent l="0" t="0" r="0" b="0"/>
          <wp:wrapTight wrapText="bothSides">
            <wp:wrapPolygon edited="1">
              <wp:start x="0" y="-188"/>
              <wp:lineTo x="0" y="3200"/>
              <wp:lineTo x="0" y="5460"/>
              <wp:lineTo x="0" y="6589"/>
              <wp:lineTo x="0" y="7719"/>
              <wp:lineTo x="0" y="9978"/>
              <wp:lineTo x="0" y="11107"/>
              <wp:lineTo x="0" y="12237"/>
              <wp:lineTo x="0" y="13367"/>
              <wp:lineTo x="0" y="14496"/>
              <wp:lineTo x="0" y="15626"/>
              <wp:lineTo x="0" y="16755"/>
              <wp:lineTo x="0" y="17885"/>
              <wp:lineTo x="0" y="19015"/>
              <wp:lineTo x="0" y="20144"/>
              <wp:lineTo x="0" y="21274"/>
              <wp:lineTo x="21600" y="21274"/>
              <wp:lineTo x="21600" y="20144"/>
              <wp:lineTo x="21600" y="17885"/>
              <wp:lineTo x="21600" y="16755"/>
              <wp:lineTo x="21600" y="15626"/>
              <wp:lineTo x="21600" y="14496"/>
              <wp:lineTo x="21600" y="12237"/>
              <wp:lineTo x="21600" y="9978"/>
              <wp:lineTo x="21600" y="8848"/>
              <wp:lineTo x="21600" y="7719"/>
              <wp:lineTo x="21600" y="6589"/>
              <wp:lineTo x="21600" y="4330"/>
              <wp:lineTo x="21600" y="3200"/>
              <wp:lineTo x="21600" y="2071"/>
              <wp:lineTo x="21600" y="-188"/>
              <wp:lineTo x="0" y="-188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бланка 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748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D6856"/>
    <w:rsid w:val="000E75C1"/>
    <w:rsid w:val="001015C3"/>
    <w:rsid w:val="00106431"/>
    <w:rsid w:val="00135A93"/>
    <w:rsid w:val="0015788C"/>
    <w:rsid w:val="001777B4"/>
    <w:rsid w:val="00190449"/>
    <w:rsid w:val="00193647"/>
    <w:rsid w:val="001A4EB3"/>
    <w:rsid w:val="001B4C68"/>
    <w:rsid w:val="001B50AF"/>
    <w:rsid w:val="001D2C17"/>
    <w:rsid w:val="001D6046"/>
    <w:rsid w:val="001E0973"/>
    <w:rsid w:val="001E5796"/>
    <w:rsid w:val="001F0CD3"/>
    <w:rsid w:val="001F5AEB"/>
    <w:rsid w:val="002020B2"/>
    <w:rsid w:val="00215B10"/>
    <w:rsid w:val="002311CB"/>
    <w:rsid w:val="002668C8"/>
    <w:rsid w:val="00274449"/>
    <w:rsid w:val="00274FFC"/>
    <w:rsid w:val="0027563C"/>
    <w:rsid w:val="002877DC"/>
    <w:rsid w:val="002B2243"/>
    <w:rsid w:val="002C5667"/>
    <w:rsid w:val="003045FC"/>
    <w:rsid w:val="00317FD2"/>
    <w:rsid w:val="00343EFB"/>
    <w:rsid w:val="00344326"/>
    <w:rsid w:val="00383BD8"/>
    <w:rsid w:val="003D0BC1"/>
    <w:rsid w:val="003E24C3"/>
    <w:rsid w:val="003F7CD0"/>
    <w:rsid w:val="00400D19"/>
    <w:rsid w:val="00400E73"/>
    <w:rsid w:val="00401E45"/>
    <w:rsid w:val="00410724"/>
    <w:rsid w:val="0043358D"/>
    <w:rsid w:val="0043479D"/>
    <w:rsid w:val="00434AC8"/>
    <w:rsid w:val="004372F1"/>
    <w:rsid w:val="00442AA7"/>
    <w:rsid w:val="004A6EC5"/>
    <w:rsid w:val="004C5AD0"/>
    <w:rsid w:val="004D0CD1"/>
    <w:rsid w:val="004D13F1"/>
    <w:rsid w:val="004F242D"/>
    <w:rsid w:val="004F43FA"/>
    <w:rsid w:val="004F4496"/>
    <w:rsid w:val="005026F5"/>
    <w:rsid w:val="00521CFE"/>
    <w:rsid w:val="0055776D"/>
    <w:rsid w:val="00585333"/>
    <w:rsid w:val="005B1CEA"/>
    <w:rsid w:val="005D5282"/>
    <w:rsid w:val="005E40E6"/>
    <w:rsid w:val="005F0036"/>
    <w:rsid w:val="00602FF3"/>
    <w:rsid w:val="00612AF1"/>
    <w:rsid w:val="00624CFD"/>
    <w:rsid w:val="00634C08"/>
    <w:rsid w:val="006676A2"/>
    <w:rsid w:val="0068310C"/>
    <w:rsid w:val="00692673"/>
    <w:rsid w:val="00692777"/>
    <w:rsid w:val="00695815"/>
    <w:rsid w:val="006A6FFB"/>
    <w:rsid w:val="006B2313"/>
    <w:rsid w:val="006E6A2D"/>
    <w:rsid w:val="00707695"/>
    <w:rsid w:val="0071249A"/>
    <w:rsid w:val="00713A5D"/>
    <w:rsid w:val="007146CE"/>
    <w:rsid w:val="007230A1"/>
    <w:rsid w:val="00745815"/>
    <w:rsid w:val="00750BE8"/>
    <w:rsid w:val="007A5EB9"/>
    <w:rsid w:val="007B7B2D"/>
    <w:rsid w:val="007E1B80"/>
    <w:rsid w:val="00831536"/>
    <w:rsid w:val="00835958"/>
    <w:rsid w:val="008359AB"/>
    <w:rsid w:val="00843934"/>
    <w:rsid w:val="00870847"/>
    <w:rsid w:val="00883C48"/>
    <w:rsid w:val="00894EB2"/>
    <w:rsid w:val="008A168A"/>
    <w:rsid w:val="008D3D79"/>
    <w:rsid w:val="008D422C"/>
    <w:rsid w:val="008E76E5"/>
    <w:rsid w:val="00905D93"/>
    <w:rsid w:val="00906EAE"/>
    <w:rsid w:val="009226A5"/>
    <w:rsid w:val="009409BD"/>
    <w:rsid w:val="00960F62"/>
    <w:rsid w:val="009644F7"/>
    <w:rsid w:val="0096570C"/>
    <w:rsid w:val="00994630"/>
    <w:rsid w:val="009B3085"/>
    <w:rsid w:val="009C7047"/>
    <w:rsid w:val="009F57F0"/>
    <w:rsid w:val="009F7396"/>
    <w:rsid w:val="00A00994"/>
    <w:rsid w:val="00A03DAB"/>
    <w:rsid w:val="00A3627B"/>
    <w:rsid w:val="00A50E3C"/>
    <w:rsid w:val="00A532E9"/>
    <w:rsid w:val="00A70518"/>
    <w:rsid w:val="00AA045F"/>
    <w:rsid w:val="00AA2A0D"/>
    <w:rsid w:val="00AD4C9A"/>
    <w:rsid w:val="00AE31E4"/>
    <w:rsid w:val="00AF0BF8"/>
    <w:rsid w:val="00B00487"/>
    <w:rsid w:val="00B43685"/>
    <w:rsid w:val="00B43C4E"/>
    <w:rsid w:val="00BA5BD9"/>
    <w:rsid w:val="00BB40F9"/>
    <w:rsid w:val="00BB7B17"/>
    <w:rsid w:val="00BE5B5E"/>
    <w:rsid w:val="00BF1DD0"/>
    <w:rsid w:val="00BF65F3"/>
    <w:rsid w:val="00C0562A"/>
    <w:rsid w:val="00C57DBF"/>
    <w:rsid w:val="00C6108F"/>
    <w:rsid w:val="00C93645"/>
    <w:rsid w:val="00CA3EF9"/>
    <w:rsid w:val="00CB6535"/>
    <w:rsid w:val="00CC166B"/>
    <w:rsid w:val="00CD1FA0"/>
    <w:rsid w:val="00CE245C"/>
    <w:rsid w:val="00CE5610"/>
    <w:rsid w:val="00CE6708"/>
    <w:rsid w:val="00D37B6A"/>
    <w:rsid w:val="00D545B0"/>
    <w:rsid w:val="00D61A90"/>
    <w:rsid w:val="00D77F6F"/>
    <w:rsid w:val="00D83D6D"/>
    <w:rsid w:val="00D942D3"/>
    <w:rsid w:val="00DB2566"/>
    <w:rsid w:val="00DB4F8F"/>
    <w:rsid w:val="00DD4AAA"/>
    <w:rsid w:val="00DE31FD"/>
    <w:rsid w:val="00DF0BFE"/>
    <w:rsid w:val="00E03999"/>
    <w:rsid w:val="00E03F51"/>
    <w:rsid w:val="00E557A6"/>
    <w:rsid w:val="00E64435"/>
    <w:rsid w:val="00E677CD"/>
    <w:rsid w:val="00E81C96"/>
    <w:rsid w:val="00E81D6F"/>
    <w:rsid w:val="00EA693D"/>
    <w:rsid w:val="00EB500E"/>
    <w:rsid w:val="00EB5707"/>
    <w:rsid w:val="00EB5A99"/>
    <w:rsid w:val="00EC08E6"/>
    <w:rsid w:val="00EC24A0"/>
    <w:rsid w:val="00EC3163"/>
    <w:rsid w:val="00F15A4E"/>
    <w:rsid w:val="00F463B6"/>
    <w:rsid w:val="00F75CC1"/>
    <w:rsid w:val="00F81F3D"/>
    <w:rsid w:val="00FA589A"/>
    <w:rsid w:val="00FB36BF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5261C1-EC29-4EBD-9F8E-66B4E2E3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7">
    <w:name w:val="Текст примечания Знак"/>
    <w:basedOn w:val="a0"/>
    <w:rsid w:val="001D2C17"/>
  </w:style>
  <w:style w:type="paragraph" w:styleId="a8">
    <w:name w:val="annotation subject"/>
    <w:basedOn w:val="a5"/>
    <w:next w:val="a5"/>
    <w:link w:val="a9"/>
    <w:rsid w:val="001D2C17"/>
    <w:rPr>
      <w:b/>
      <w:bCs/>
    </w:rPr>
  </w:style>
  <w:style w:type="character" w:customStyle="1" w:styleId="a9">
    <w:name w:val="Тема примечания Знак"/>
    <w:link w:val="a8"/>
    <w:rsid w:val="001D2C17"/>
    <w:rPr>
      <w:b/>
      <w:bCs/>
    </w:rPr>
  </w:style>
  <w:style w:type="paragraph" w:styleId="aa">
    <w:name w:val="Balloon Text"/>
    <w:basedOn w:val="a"/>
    <w:link w:val="ab"/>
    <w:rsid w:val="001D2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c">
    <w:name w:val="Body Text"/>
    <w:basedOn w:val="a"/>
    <w:link w:val="ad"/>
    <w:rsid w:val="009226A5"/>
    <w:pPr>
      <w:spacing w:after="120"/>
      <w:ind w:firstLine="709"/>
      <w:jc w:val="both"/>
    </w:pPr>
  </w:style>
  <w:style w:type="character" w:customStyle="1" w:styleId="ad">
    <w:name w:val="Основной текст Знак"/>
    <w:link w:val="ac"/>
    <w:rsid w:val="009226A5"/>
    <w:rPr>
      <w:sz w:val="24"/>
      <w:szCs w:val="24"/>
    </w:rPr>
  </w:style>
  <w:style w:type="paragraph" w:styleId="ae">
    <w:name w:val="Document Map"/>
    <w:basedOn w:val="a"/>
    <w:link w:val="af"/>
    <w:rsid w:val="00E81D6F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rsid w:val="00E81D6F"/>
    <w:rPr>
      <w:rFonts w:ascii="Tahoma" w:hAnsi="Tahoma" w:cs="Tahoma"/>
      <w:sz w:val="16"/>
      <w:szCs w:val="16"/>
    </w:rPr>
  </w:style>
  <w:style w:type="paragraph" w:customStyle="1" w:styleId="af0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0"/>
    <w:rsid w:val="00041E1A"/>
    <w:rPr>
      <w:b/>
      <w:bCs/>
      <w:sz w:val="28"/>
      <w:szCs w:val="28"/>
      <w:lang w:val="x-none" w:eastAsia="x-none"/>
    </w:rPr>
  </w:style>
  <w:style w:type="character" w:styleId="a6">
    <w:name w:val="Hyperlink"/>
    <w:aliases w:val="Текст примечания Знак1"/>
    <w:basedOn w:val="a0"/>
    <w:link w:val="a5"/>
    <w:uiPriority w:val="99"/>
    <w:unhideWhenUsed/>
    <w:rsid w:val="004E6EDD"/>
    <w:rPr>
      <w:color w:val="0000FF" w:themeColor="hyperlink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8D42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8D422C"/>
    <w:rPr>
      <w:sz w:val="24"/>
      <w:szCs w:val="24"/>
    </w:rPr>
  </w:style>
  <w:style w:type="paragraph" w:styleId="af4">
    <w:name w:val="footer"/>
    <w:basedOn w:val="a"/>
    <w:link w:val="af5"/>
    <w:rsid w:val="008D42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D4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olog.com/?verify=KZSLSG820241001547219E7E2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user</cp:lastModifiedBy>
  <cp:revision>2</cp:revision>
  <cp:lastPrinted>2024-04-08T06:49:00Z</cp:lastPrinted>
  <dcterms:created xsi:type="dcterms:W3CDTF">2024-04-10T04:37:00Z</dcterms:created>
  <dcterms:modified xsi:type="dcterms:W3CDTF">2024-04-10T04:37:00Z</dcterms:modified>
</cp:coreProperties>
</file>