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15" w:rsidRDefault="00395515" w:rsidP="00B973DA">
      <w:pPr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395515" w:rsidRPr="000B0A18" w:rsidRDefault="00395515" w:rsidP="00395515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  <w:lang w:val="kk-KZ"/>
        </w:rPr>
      </w:pPr>
      <w:r w:rsidRPr="00017395">
        <w:rPr>
          <w:b/>
          <w:color w:val="000000"/>
          <w:spacing w:val="1"/>
          <w:sz w:val="24"/>
          <w:szCs w:val="24"/>
        </w:rPr>
        <w:t>Список публикаций в международных рецензируемых изданиях</w:t>
      </w:r>
    </w:p>
    <w:p w:rsidR="00395515" w:rsidRPr="00ED483A" w:rsidRDefault="00395515" w:rsidP="00395515">
      <w:pPr>
        <w:rPr>
          <w:rFonts w:ascii="Helvetica Neue" w:hAnsi="Helvetica Neue"/>
          <w:color w:val="212529"/>
          <w:sz w:val="20"/>
        </w:rPr>
      </w:pPr>
      <w:r w:rsidRPr="00017395">
        <w:rPr>
          <w:color w:val="000000"/>
          <w:spacing w:val="1"/>
          <w:sz w:val="24"/>
          <w:szCs w:val="24"/>
          <w:lang w:val="kk-KZ"/>
        </w:rPr>
        <w:t xml:space="preserve">Фамилия претендента </w:t>
      </w:r>
      <w:r>
        <w:rPr>
          <w:b/>
          <w:color w:val="000000"/>
          <w:spacing w:val="1"/>
          <w:sz w:val="24"/>
          <w:szCs w:val="24"/>
          <w:lang w:val="kk-KZ"/>
        </w:rPr>
        <w:t>Нургалиев Нуржан Нурлыбекович</w:t>
      </w:r>
      <w:r w:rsidRPr="00017395">
        <w:rPr>
          <w:color w:val="000000"/>
          <w:spacing w:val="1"/>
          <w:sz w:val="24"/>
          <w:szCs w:val="24"/>
          <w:lang w:val="kk-KZ"/>
        </w:rPr>
        <w:br/>
        <w:t>Идентификаторы автора:</w:t>
      </w:r>
      <w:r>
        <w:rPr>
          <w:color w:val="000000"/>
          <w:spacing w:val="1"/>
          <w:sz w:val="24"/>
          <w:szCs w:val="24"/>
          <w:lang w:val="kk-KZ"/>
        </w:rPr>
        <w:t xml:space="preserve"> </w:t>
      </w:r>
      <w:r w:rsidRPr="00017395">
        <w:rPr>
          <w:color w:val="000000"/>
          <w:spacing w:val="1"/>
          <w:sz w:val="24"/>
          <w:szCs w:val="24"/>
          <w:lang w:val="kk-KZ"/>
        </w:rPr>
        <w:t>Scopus Author ID:</w:t>
      </w:r>
      <w:r>
        <w:rPr>
          <w:rFonts w:ascii="Helvetica Neue" w:hAnsi="Helvetica Neue"/>
          <w:color w:val="212529"/>
          <w:sz w:val="20"/>
        </w:rPr>
        <w:t xml:space="preserve"> </w:t>
      </w:r>
      <w:r w:rsidRPr="00ED483A">
        <w:rPr>
          <w:color w:val="212529"/>
          <w:sz w:val="24"/>
          <w:szCs w:val="24"/>
        </w:rPr>
        <w:t>571</w:t>
      </w:r>
      <w:r w:rsidRPr="00AC0E11">
        <w:rPr>
          <w:color w:val="212529"/>
          <w:sz w:val="24"/>
          <w:szCs w:val="24"/>
        </w:rPr>
        <w:t>9</w:t>
      </w:r>
      <w:r w:rsidRPr="00ED483A">
        <w:rPr>
          <w:color w:val="212529"/>
          <w:sz w:val="24"/>
          <w:szCs w:val="24"/>
        </w:rPr>
        <w:t>4617275</w:t>
      </w:r>
    </w:p>
    <w:p w:rsidR="00395515" w:rsidRPr="00017395" w:rsidRDefault="00395515" w:rsidP="00395515">
      <w:pPr>
        <w:spacing w:after="360" w:line="258" w:lineRule="atLeast"/>
        <w:textAlignment w:val="baseline"/>
        <w:rPr>
          <w:color w:val="000000"/>
          <w:spacing w:val="1"/>
          <w:sz w:val="24"/>
          <w:szCs w:val="24"/>
          <w:lang w:val="kk-KZ"/>
        </w:rPr>
      </w:pPr>
      <w:r w:rsidRPr="00017395">
        <w:rPr>
          <w:color w:val="000000"/>
          <w:spacing w:val="1"/>
          <w:sz w:val="24"/>
          <w:szCs w:val="24"/>
          <w:lang w:val="kk-KZ"/>
        </w:rPr>
        <w:t>Web of Science Researcher ID:</w:t>
      </w:r>
      <w:r w:rsidRPr="00ED483A">
        <w:rPr>
          <w:spacing w:val="1"/>
          <w:sz w:val="24"/>
          <w:szCs w:val="24"/>
          <w:lang w:val="kk-KZ"/>
        </w:rPr>
        <w:t xml:space="preserve"> </w:t>
      </w:r>
      <w:hyperlink r:id="rId8" w:tgtFrame="_blank" w:history="1">
        <w:r w:rsidRPr="00ED483A">
          <w:rPr>
            <w:rStyle w:val="aa"/>
            <w:sz w:val="24"/>
            <w:szCs w:val="24"/>
            <w:lang w:val="kk-KZ"/>
          </w:rPr>
          <w:t>AAZ-3443-2020.</w:t>
        </w:r>
      </w:hyperlink>
      <w:r w:rsidRPr="00017395">
        <w:rPr>
          <w:color w:val="000000"/>
          <w:spacing w:val="1"/>
          <w:sz w:val="24"/>
          <w:szCs w:val="24"/>
          <w:lang w:val="kk-KZ"/>
        </w:rPr>
        <w:br/>
        <w:t>ORCID:</w:t>
      </w:r>
      <w:r w:rsidRPr="000B0A18">
        <w:rPr>
          <w:sz w:val="24"/>
          <w:szCs w:val="24"/>
          <w:lang w:val="kk-KZ"/>
        </w:rPr>
        <w:t xml:space="preserve"> </w:t>
      </w:r>
      <w:r w:rsidRPr="00ED483A">
        <w:rPr>
          <w:color w:val="000000"/>
          <w:spacing w:val="1"/>
          <w:sz w:val="24"/>
          <w:szCs w:val="24"/>
          <w:lang w:val="kk-KZ"/>
        </w:rPr>
        <w:t>0000-0003-1216-7150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961"/>
        <w:gridCol w:w="1701"/>
        <w:gridCol w:w="2126"/>
        <w:gridCol w:w="1701"/>
        <w:gridCol w:w="1560"/>
        <w:gridCol w:w="1842"/>
        <w:gridCol w:w="1843"/>
        <w:gridCol w:w="2126"/>
      </w:tblGrid>
      <w:tr w:rsidR="00395515" w:rsidRPr="00BC7F48" w:rsidTr="006E4281">
        <w:trPr>
          <w:trHeight w:val="2589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№ п/п</w:t>
            </w:r>
          </w:p>
        </w:tc>
        <w:tc>
          <w:tcPr>
            <w:tcW w:w="196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Название публикации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Тип публикации (статья, обзор и т.д.)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ФИО авторов (подчеркнуть ФИО претендента)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AC5C0A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AC5C0A">
              <w:rPr>
                <w:color w:val="000000"/>
                <w:spacing w:val="1"/>
                <w:sz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395515" w:rsidRPr="00BC7F48" w:rsidTr="006E4281">
        <w:trPr>
          <w:trHeight w:val="2023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kk-KZ"/>
              </w:rPr>
            </w:pPr>
            <w:r w:rsidRPr="00BC7F48">
              <w:rPr>
                <w:color w:val="000000"/>
                <w:spacing w:val="1"/>
                <w:sz w:val="22"/>
                <w:lang w:val="kk-KZ"/>
              </w:rPr>
              <w:t>1</w:t>
            </w:r>
          </w:p>
        </w:tc>
        <w:tc>
          <w:tcPr>
            <w:tcW w:w="196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014304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014304">
              <w:rPr>
                <w:sz w:val="22"/>
                <w:lang w:val="en-US"/>
              </w:rPr>
              <w:t>Physico-chemical characteristics natural mud of salt lakes of North-East Kazakhstan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BC7F48">
              <w:rPr>
                <w:color w:val="000000"/>
                <w:spacing w:val="1"/>
                <w:sz w:val="22"/>
              </w:rPr>
              <w:t>статья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014304">
              <w:rPr>
                <w:rStyle w:val="fontstyle01"/>
                <w:b w:val="0"/>
                <w:sz w:val="22"/>
                <w:szCs w:val="22"/>
                <w:lang w:val="kk-KZ"/>
              </w:rPr>
              <w:t>Engineered science (</w:t>
            </w:r>
            <w:r w:rsidRPr="00014304">
              <w:rPr>
                <w:sz w:val="22"/>
                <w:lang w:val="kk-KZ"/>
              </w:rPr>
              <w:t>Eng. Sci. Publisher</w:t>
            </w:r>
            <w:r w:rsidRPr="00014304">
              <w:rPr>
                <w:rStyle w:val="fontstyle01"/>
                <w:b w:val="0"/>
                <w:bCs w:val="0"/>
                <w:sz w:val="22"/>
                <w:szCs w:val="22"/>
                <w:lang w:val="kk-KZ"/>
              </w:rPr>
              <w:t>,</w:t>
            </w:r>
            <w:r w:rsidRPr="00014304">
              <w:rPr>
                <w:rStyle w:val="fontstyle01"/>
                <w:sz w:val="22"/>
                <w:szCs w:val="22"/>
                <w:lang w:val="kk-KZ"/>
              </w:rPr>
              <w:t xml:space="preserve"> </w:t>
            </w:r>
            <w:r w:rsidRPr="00014304">
              <w:rPr>
                <w:rStyle w:val="fontstyle01"/>
                <w:b w:val="0"/>
                <w:sz w:val="22"/>
                <w:szCs w:val="22"/>
                <w:lang w:val="kk-KZ"/>
              </w:rPr>
              <w:t>USA),</w:t>
            </w:r>
            <w:r w:rsidRPr="00014304">
              <w:rPr>
                <w:rStyle w:val="fontstyle01"/>
                <w:rFonts w:ascii="Calibri" w:hAnsi="Calibri"/>
                <w:b w:val="0"/>
                <w:sz w:val="22"/>
                <w:szCs w:val="22"/>
                <w:lang w:val="kk-KZ"/>
              </w:rPr>
              <w:t xml:space="preserve"> </w:t>
            </w:r>
            <w:r w:rsidRPr="00014304">
              <w:rPr>
                <w:rStyle w:val="fontstyle01"/>
                <w:b w:val="0"/>
                <w:sz w:val="22"/>
                <w:szCs w:val="22"/>
                <w:lang w:val="kk-KZ"/>
              </w:rPr>
              <w:t>25 (930)</w:t>
            </w:r>
            <w:r w:rsidRPr="00014304">
              <w:rPr>
                <w:rStyle w:val="fontstyle01"/>
                <w:rFonts w:ascii="Calibri" w:hAnsi="Calibri"/>
                <w:b w:val="0"/>
                <w:sz w:val="22"/>
                <w:szCs w:val="22"/>
                <w:lang w:val="kk-KZ"/>
              </w:rPr>
              <w:t xml:space="preserve">, </w:t>
            </w:r>
            <w:r w:rsidRPr="00014304">
              <w:rPr>
                <w:rStyle w:val="fontstyle01"/>
                <w:b w:val="0"/>
                <w:sz w:val="22"/>
                <w:szCs w:val="22"/>
                <w:lang w:val="kk-KZ"/>
              </w:rPr>
              <w:t xml:space="preserve">2023. </w:t>
            </w:r>
            <w:r w:rsidRPr="00014304">
              <w:rPr>
                <w:sz w:val="22"/>
                <w:lang w:val="en-US"/>
              </w:rPr>
              <w:t>DOI: 10.30919/es930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6C2EC9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014304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  <w:lang w:val="en-US"/>
              </w:rPr>
              <w:t>General Engineering</w:t>
            </w:r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r>
              <w:rPr>
                <w:color w:val="000000"/>
                <w:spacing w:val="1"/>
                <w:sz w:val="22"/>
              </w:rPr>
              <w:t>–</w:t>
            </w:r>
            <w:r w:rsidRPr="00BC7F48">
              <w:rPr>
                <w:color w:val="000000"/>
                <w:spacing w:val="1"/>
                <w:sz w:val="22"/>
              </w:rPr>
              <w:t xml:space="preserve"> </w:t>
            </w:r>
            <w:r>
              <w:rPr>
                <w:color w:val="000000"/>
                <w:spacing w:val="1"/>
                <w:sz w:val="22"/>
                <w:lang w:val="kk-KZ"/>
              </w:rPr>
              <w:t>9</w:t>
            </w:r>
            <w:r>
              <w:rPr>
                <w:color w:val="000000"/>
                <w:spacing w:val="1"/>
                <w:sz w:val="22"/>
                <w:lang w:val="en-US"/>
              </w:rPr>
              <w:t>6</w:t>
            </w:r>
            <w:r>
              <w:rPr>
                <w:color w:val="000000"/>
                <w:spacing w:val="1"/>
                <w:sz w:val="22"/>
                <w:lang w:val="kk-KZ"/>
              </w:rPr>
              <w:t xml:space="preserve"> </w:t>
            </w:r>
            <w:r w:rsidRPr="00BC7F48">
              <w:rPr>
                <w:color w:val="000000"/>
                <w:spacing w:val="1"/>
                <w:sz w:val="22"/>
              </w:rPr>
              <w:t>процентиль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AC5C0A" w:rsidRDefault="00395515" w:rsidP="006E4281">
            <w:pPr>
              <w:rPr>
                <w:sz w:val="22"/>
                <w:lang w:val="kk-KZ"/>
              </w:rPr>
            </w:pPr>
            <w:r w:rsidRPr="00AC5C0A">
              <w:rPr>
                <w:sz w:val="22"/>
                <w:lang w:val="kk-KZ"/>
              </w:rPr>
              <w:t>SabitovaА.,</w:t>
            </w:r>
          </w:p>
          <w:p w:rsidR="00395515" w:rsidRPr="00AC5C0A" w:rsidRDefault="00395515" w:rsidP="006E4281">
            <w:pPr>
              <w:rPr>
                <w:sz w:val="22"/>
                <w:vertAlign w:val="superscript"/>
                <w:lang w:val="kk-KZ"/>
              </w:rPr>
            </w:pPr>
            <w:r w:rsidRPr="00AC5C0A">
              <w:rPr>
                <w:sz w:val="22"/>
                <w:lang w:val="kk-KZ"/>
              </w:rPr>
              <w:t>Akimzhanov</w:t>
            </w:r>
            <w:r w:rsidRPr="00AC5C0A">
              <w:rPr>
                <w:sz w:val="22"/>
                <w:lang w:val="en-US"/>
              </w:rPr>
              <w:t>a</w:t>
            </w:r>
            <w:r w:rsidRPr="00AC5C0A">
              <w:rPr>
                <w:sz w:val="22"/>
                <w:lang w:val="kk-KZ"/>
              </w:rPr>
              <w:t xml:space="preserve"> </w:t>
            </w:r>
            <w:r w:rsidRPr="00AC5C0A">
              <w:rPr>
                <w:sz w:val="22"/>
                <w:lang w:val="en-US"/>
              </w:rPr>
              <w:t>Kh</w:t>
            </w:r>
            <w:r w:rsidRPr="00AC5C0A">
              <w:rPr>
                <w:sz w:val="22"/>
                <w:lang w:val="kk-KZ"/>
              </w:rPr>
              <w:t>,,</w:t>
            </w:r>
          </w:p>
          <w:p w:rsidR="00395515" w:rsidRPr="00AC5C0A" w:rsidRDefault="00395515" w:rsidP="006E4281">
            <w:pPr>
              <w:rPr>
                <w:sz w:val="22"/>
                <w:vertAlign w:val="superscript"/>
                <w:lang w:val="kk-KZ"/>
              </w:rPr>
            </w:pPr>
            <w:r w:rsidRPr="00AC5C0A">
              <w:rPr>
                <w:sz w:val="22"/>
                <w:lang w:val="kk-KZ"/>
              </w:rPr>
              <w:t>Mussabayeva В.,</w:t>
            </w:r>
            <w:r w:rsidRPr="00AC5C0A">
              <w:rPr>
                <w:sz w:val="22"/>
                <w:vertAlign w:val="superscript"/>
                <w:lang w:val="kk-KZ"/>
              </w:rPr>
              <w:t xml:space="preserve"> </w:t>
            </w:r>
            <w:r w:rsidRPr="00AC5C0A">
              <w:rPr>
                <w:sz w:val="22"/>
                <w:lang w:val="kk-KZ"/>
              </w:rPr>
              <w:t xml:space="preserve"> Bayakhmetova В.,</w:t>
            </w:r>
          </w:p>
          <w:p w:rsidR="00395515" w:rsidRPr="00AC5C0A" w:rsidRDefault="00395515" w:rsidP="006E4281">
            <w:pPr>
              <w:rPr>
                <w:sz w:val="22"/>
                <w:lang w:val="kk-KZ"/>
              </w:rPr>
            </w:pPr>
            <w:r w:rsidRPr="00AC5C0A">
              <w:rPr>
                <w:sz w:val="22"/>
                <w:lang w:val="kk-KZ"/>
              </w:rPr>
              <w:t>Orazzhanova L.,</w:t>
            </w:r>
          </w:p>
          <w:p w:rsidR="00395515" w:rsidRPr="00AC5C0A" w:rsidRDefault="00395515" w:rsidP="006E4281">
            <w:pPr>
              <w:textAlignment w:val="baseline"/>
              <w:rPr>
                <w:sz w:val="22"/>
                <w:lang w:val="en-US"/>
              </w:rPr>
            </w:pPr>
            <w:r w:rsidRPr="00AC5C0A">
              <w:rPr>
                <w:sz w:val="22"/>
                <w:lang w:val="kk-KZ"/>
              </w:rPr>
              <w:t>Klivenko A.</w:t>
            </w:r>
            <w:r w:rsidRPr="00AC5C0A">
              <w:rPr>
                <w:sz w:val="22"/>
                <w:lang w:val="en-US"/>
              </w:rPr>
              <w:t>,</w:t>
            </w:r>
          </w:p>
          <w:p w:rsidR="00395515" w:rsidRPr="00395515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AC5C0A">
              <w:rPr>
                <w:sz w:val="22"/>
                <w:u w:val="single"/>
                <w:lang w:val="en-US"/>
              </w:rPr>
              <w:t>Nurgaliyev N.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AC5C0A" w:rsidRDefault="00395515" w:rsidP="006E4281">
            <w:pPr>
              <w:textAlignment w:val="baseline"/>
              <w:rPr>
                <w:color w:val="000000"/>
                <w:spacing w:val="1"/>
                <w:sz w:val="22"/>
              </w:rPr>
            </w:pPr>
            <w:r w:rsidRPr="00AC5C0A">
              <w:rPr>
                <w:color w:val="000000"/>
                <w:spacing w:val="1"/>
                <w:sz w:val="22"/>
              </w:rPr>
              <w:t>Соавтор</w:t>
            </w:r>
          </w:p>
          <w:p w:rsidR="00395515" w:rsidRPr="00AC5C0A" w:rsidRDefault="00395515" w:rsidP="006E4281">
            <w:pPr>
              <w:textAlignment w:val="baseline"/>
              <w:rPr>
                <w:color w:val="000000"/>
                <w:spacing w:val="1"/>
                <w:sz w:val="22"/>
                <w:u w:val="single"/>
                <w:lang w:val="en-US"/>
              </w:rPr>
            </w:pPr>
          </w:p>
        </w:tc>
      </w:tr>
      <w:tr w:rsidR="00395515" w:rsidRPr="00BC7F48" w:rsidTr="006E4281">
        <w:trPr>
          <w:trHeight w:val="1284"/>
        </w:trPr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kk-KZ"/>
              </w:rPr>
            </w:pPr>
            <w:r w:rsidRPr="00BC7F48">
              <w:rPr>
                <w:color w:val="000000"/>
                <w:spacing w:val="1"/>
                <w:sz w:val="22"/>
                <w:lang w:val="kk-KZ"/>
              </w:rPr>
              <w:lastRenderedPageBreak/>
              <w:t>2</w:t>
            </w:r>
          </w:p>
        </w:tc>
        <w:tc>
          <w:tcPr>
            <w:tcW w:w="196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4C3D99">
              <w:rPr>
                <w:color w:val="000000"/>
                <w:sz w:val="24"/>
                <w:szCs w:val="24"/>
                <w:lang w:val="en-US"/>
              </w:rPr>
              <w:t xml:space="preserve">Mathematical </w:t>
            </w:r>
            <w:r w:rsidRPr="00014304">
              <w:rPr>
                <w:color w:val="000000"/>
                <w:sz w:val="22"/>
                <w:lang w:val="en-US"/>
              </w:rPr>
              <w:t>Modeling for Evaluating the Sustainability of Biogas Generation through Anaerobic Digestion of Livestock Waste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BC7F48">
              <w:rPr>
                <w:color w:val="000000"/>
                <w:spacing w:val="1"/>
                <w:sz w:val="22"/>
              </w:rPr>
              <w:t>статья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014304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014304">
              <w:rPr>
                <w:rStyle w:val="fontstyle01"/>
                <w:b w:val="0"/>
                <w:sz w:val="22"/>
                <w:szCs w:val="22"/>
                <w:lang w:val="en-US"/>
              </w:rPr>
              <w:t>Sustainability (MDPI</w:t>
            </w:r>
            <w:r>
              <w:rPr>
                <w:rStyle w:val="fontstyle01"/>
                <w:b w:val="0"/>
                <w:sz w:val="22"/>
                <w:szCs w:val="22"/>
                <w:lang w:val="en-US"/>
              </w:rPr>
              <w:t xml:space="preserve">, </w:t>
            </w:r>
            <w:r w:rsidRPr="00014304">
              <w:rPr>
                <w:rStyle w:val="fontstyle01"/>
                <w:b w:val="0"/>
                <w:sz w:val="22"/>
                <w:szCs w:val="22"/>
                <w:lang w:val="en-US"/>
              </w:rPr>
              <w:t>Switzerland</w:t>
            </w:r>
            <w:r>
              <w:rPr>
                <w:rStyle w:val="fontstyle01"/>
                <w:b w:val="0"/>
                <w:sz w:val="22"/>
                <w:szCs w:val="22"/>
                <w:lang w:val="en-US"/>
              </w:rPr>
              <w:t>)</w:t>
            </w:r>
            <w:r w:rsidRPr="00014304">
              <w:rPr>
                <w:rStyle w:val="fontstyle01"/>
                <w:b w:val="0"/>
                <w:sz w:val="22"/>
                <w:szCs w:val="22"/>
                <w:lang w:val="en-US"/>
              </w:rPr>
              <w:t>,15 (7)</w:t>
            </w:r>
            <w:r w:rsidRPr="00014304">
              <w:rPr>
                <w:bCs/>
                <w:sz w:val="22"/>
                <w:lang w:val="en-US"/>
              </w:rPr>
              <w:t>,</w:t>
            </w:r>
            <w:r w:rsidRPr="00014304">
              <w:rPr>
                <w:lang w:val="en-US"/>
              </w:rPr>
              <w:t xml:space="preserve"> </w:t>
            </w:r>
            <w:r w:rsidRPr="00014304">
              <w:rPr>
                <w:rStyle w:val="fontstyle01"/>
                <w:b w:val="0"/>
                <w:sz w:val="22"/>
                <w:szCs w:val="22"/>
                <w:lang w:val="en-US"/>
              </w:rPr>
              <w:t xml:space="preserve">2023, </w:t>
            </w:r>
            <w:r>
              <w:rPr>
                <w:sz w:val="22"/>
                <w:lang w:val="en-US"/>
              </w:rPr>
              <w:t>pp</w:t>
            </w:r>
            <w:r w:rsidRPr="00014304">
              <w:rPr>
                <w:sz w:val="22"/>
                <w:lang w:val="en-US"/>
              </w:rPr>
              <w:t>.1-14</w:t>
            </w:r>
            <w:r>
              <w:rPr>
                <w:sz w:val="22"/>
                <w:lang w:val="en-US"/>
              </w:rPr>
              <w:t>.</w:t>
            </w:r>
            <w:r w:rsidRPr="00014304">
              <w:rPr>
                <w:sz w:val="22"/>
                <w:lang w:val="en-US"/>
              </w:rPr>
              <w:t xml:space="preserve"> DOI: </w:t>
            </w:r>
            <w:r w:rsidRPr="00014304">
              <w:rPr>
                <w:color w:val="000000"/>
                <w:sz w:val="22"/>
                <w:lang w:val="en-US"/>
              </w:rPr>
              <w:t>10.3390/su15075707</w:t>
            </w: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6C2EC9">
              <w:rPr>
                <w:bCs/>
                <w:sz w:val="22"/>
                <w:lang w:val="en-US"/>
              </w:rPr>
              <w:t xml:space="preserve">Impact Factor </w:t>
            </w:r>
            <w:r>
              <w:rPr>
                <w:bCs/>
                <w:sz w:val="22"/>
                <w:lang w:val="en-US"/>
              </w:rPr>
              <w:t>0,68</w:t>
            </w:r>
            <w:r w:rsidRPr="006C2EC9">
              <w:rPr>
                <w:bCs/>
                <w:sz w:val="22"/>
                <w:lang w:val="kk-KZ"/>
              </w:rPr>
              <w:t>;</w:t>
            </w:r>
            <w:r w:rsidRPr="006C2EC9">
              <w:rPr>
                <w:bCs/>
                <w:sz w:val="22"/>
                <w:lang w:val="en-US"/>
              </w:rPr>
              <w:t xml:space="preserve"> </w:t>
            </w:r>
            <w:r w:rsidRPr="006C2EC9">
              <w:rPr>
                <w:bCs/>
                <w:sz w:val="22"/>
              </w:rPr>
              <w:t>к</w:t>
            </w:r>
            <w:r w:rsidRPr="006C2EC9">
              <w:rPr>
                <w:sz w:val="22"/>
                <w:lang w:val="kk-KZ"/>
              </w:rPr>
              <w:t xml:space="preserve">вартиль </w:t>
            </w:r>
            <w:r w:rsidRPr="006C2EC9">
              <w:rPr>
                <w:sz w:val="22"/>
                <w:lang w:val="en-US"/>
              </w:rPr>
              <w:t>Q</w:t>
            </w:r>
            <w:r>
              <w:rPr>
                <w:sz w:val="22"/>
                <w:lang w:val="en-US"/>
              </w:rPr>
              <w:t>3</w:t>
            </w:r>
            <w:r w:rsidRPr="006C2EC9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en-US"/>
              </w:rPr>
              <w:t xml:space="preserve"> Green&amp;Sustainable science&amp; Technology</w:t>
            </w:r>
            <w:r>
              <w:rPr>
                <w:color w:val="000000"/>
                <w:spacing w:val="1"/>
                <w:sz w:val="22"/>
                <w:lang w:val="en-US"/>
              </w:rPr>
              <w:t xml:space="preserve"> ,</w:t>
            </w:r>
            <w:r w:rsidRPr="006C2EC9">
              <w:rPr>
                <w:color w:val="000000"/>
                <w:spacing w:val="1"/>
                <w:sz w:val="22"/>
                <w:lang w:val="en-US"/>
              </w:rPr>
              <w:t xml:space="preserve"> </w:t>
            </w:r>
            <w:r w:rsidRPr="006C2EC9">
              <w:rPr>
                <w:sz w:val="22"/>
                <w:lang w:val="en-US"/>
              </w:rPr>
              <w:t>Multidisciplinary</w:t>
            </w:r>
          </w:p>
        </w:tc>
        <w:tc>
          <w:tcPr>
            <w:tcW w:w="1560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AC5C0A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 w:rsidRPr="00BC7F48">
              <w:rPr>
                <w:color w:val="000000"/>
                <w:spacing w:val="1"/>
                <w:sz w:val="22"/>
                <w:lang w:val="en-US"/>
              </w:rPr>
              <w:t>E</w:t>
            </w:r>
            <w:r>
              <w:rPr>
                <w:color w:val="000000"/>
                <w:spacing w:val="1"/>
                <w:sz w:val="22"/>
                <w:lang w:val="en-US"/>
              </w:rPr>
              <w:t>nergy e</w:t>
            </w:r>
            <w:r w:rsidRPr="00BC7F48">
              <w:rPr>
                <w:color w:val="000000"/>
                <w:spacing w:val="1"/>
                <w:sz w:val="22"/>
                <w:lang w:val="en-US"/>
              </w:rPr>
              <w:t>ngineering</w:t>
            </w:r>
            <w:r>
              <w:rPr>
                <w:color w:val="000000"/>
                <w:spacing w:val="1"/>
                <w:sz w:val="22"/>
                <w:lang w:val="en-US"/>
              </w:rPr>
              <w:t xml:space="preserve"> and </w:t>
            </w:r>
          </w:p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  <w:r>
              <w:rPr>
                <w:color w:val="000000"/>
                <w:spacing w:val="1"/>
                <w:sz w:val="22"/>
                <w:lang w:val="en-US"/>
              </w:rPr>
              <w:t>Power Technology- 74</w:t>
            </w:r>
            <w:r w:rsidRPr="00BC7F48">
              <w:rPr>
                <w:color w:val="000000"/>
                <w:spacing w:val="1"/>
                <w:sz w:val="22"/>
                <w:lang w:val="en-US"/>
              </w:rPr>
              <w:t xml:space="preserve"> </w:t>
            </w:r>
            <w:r w:rsidRPr="00BC7F48">
              <w:rPr>
                <w:color w:val="000000"/>
                <w:spacing w:val="1"/>
                <w:sz w:val="22"/>
              </w:rPr>
              <w:t>процентиль</w:t>
            </w:r>
          </w:p>
        </w:tc>
        <w:tc>
          <w:tcPr>
            <w:tcW w:w="1843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AC5C0A" w:rsidRDefault="00395515" w:rsidP="006E4281">
            <w:pPr>
              <w:rPr>
                <w:sz w:val="22"/>
                <w:lang w:val="en-US"/>
              </w:rPr>
            </w:pPr>
            <w:r w:rsidRPr="00AC5C0A">
              <w:rPr>
                <w:sz w:val="22"/>
                <w:lang w:val="en-US"/>
              </w:rPr>
              <w:t>Abilmazhinov E.,</w:t>
            </w:r>
          </w:p>
          <w:p w:rsidR="00395515" w:rsidRPr="00AC5C0A" w:rsidRDefault="00395515" w:rsidP="006E4281">
            <w:pPr>
              <w:rPr>
                <w:sz w:val="22"/>
                <w:lang w:val="en-US"/>
              </w:rPr>
            </w:pPr>
            <w:r w:rsidRPr="00AC5C0A">
              <w:rPr>
                <w:sz w:val="22"/>
                <w:lang w:val="en-US"/>
              </w:rPr>
              <w:t>Shayakhmetov Y.,</w:t>
            </w:r>
          </w:p>
          <w:p w:rsidR="00395515" w:rsidRDefault="00395515" w:rsidP="006E4281">
            <w:pPr>
              <w:textAlignment w:val="baseline"/>
              <w:rPr>
                <w:sz w:val="22"/>
                <w:lang w:val="en-US"/>
              </w:rPr>
            </w:pPr>
            <w:r w:rsidRPr="00AC5C0A">
              <w:rPr>
                <w:sz w:val="22"/>
                <w:lang w:val="en-US"/>
              </w:rPr>
              <w:t>Meshechkin   V., Shakerkhan K.</w:t>
            </w:r>
            <w:r>
              <w:rPr>
                <w:sz w:val="22"/>
                <w:lang w:val="en-US"/>
              </w:rPr>
              <w:t>,</w:t>
            </w:r>
          </w:p>
          <w:p w:rsidR="00395515" w:rsidRDefault="00395515" w:rsidP="006E4281">
            <w:pPr>
              <w:textAlignment w:val="baseline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Suichinov A,</w:t>
            </w:r>
          </w:p>
          <w:p w:rsidR="00395515" w:rsidRPr="00AC5C0A" w:rsidRDefault="00395515" w:rsidP="006E4281">
            <w:pPr>
              <w:textAlignment w:val="baseline"/>
              <w:rPr>
                <w:color w:val="000000"/>
                <w:spacing w:val="1"/>
                <w:sz w:val="22"/>
                <w:u w:val="single"/>
                <w:lang w:val="en-US"/>
              </w:rPr>
            </w:pPr>
            <w:r w:rsidRPr="00AC5C0A">
              <w:rPr>
                <w:sz w:val="22"/>
                <w:u w:val="single"/>
                <w:lang w:val="en-US"/>
              </w:rPr>
              <w:t>Nurgaliyev N.</w:t>
            </w:r>
          </w:p>
        </w:tc>
        <w:tc>
          <w:tcPr>
            <w:tcW w:w="2126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95515" w:rsidRPr="00BC7F48" w:rsidRDefault="00395515" w:rsidP="006E4281">
            <w:pPr>
              <w:rPr>
                <w:color w:val="000000"/>
                <w:spacing w:val="1"/>
                <w:sz w:val="22"/>
                <w:lang w:val="en-US"/>
              </w:rPr>
            </w:pPr>
            <w:r>
              <w:rPr>
                <w:color w:val="000000"/>
                <w:spacing w:val="1"/>
                <w:sz w:val="22"/>
                <w:lang w:val="en-US"/>
              </w:rPr>
              <w:t>Co</w:t>
            </w:r>
            <w:r w:rsidRPr="00BC7F48">
              <w:rPr>
                <w:color w:val="000000"/>
                <w:spacing w:val="1"/>
                <w:sz w:val="22"/>
              </w:rPr>
              <w:t>автор</w:t>
            </w:r>
            <w:r w:rsidRPr="00AC5C0A">
              <w:rPr>
                <w:sz w:val="22"/>
                <w:lang w:val="en-US"/>
              </w:rPr>
              <w:t xml:space="preserve"> </w:t>
            </w:r>
          </w:p>
          <w:p w:rsidR="00395515" w:rsidRPr="00BC7F48" w:rsidRDefault="00395515" w:rsidP="006E4281">
            <w:pPr>
              <w:textAlignment w:val="baseline"/>
              <w:rPr>
                <w:color w:val="000000"/>
                <w:spacing w:val="1"/>
                <w:sz w:val="22"/>
                <w:lang w:val="en-US"/>
              </w:rPr>
            </w:pPr>
          </w:p>
        </w:tc>
      </w:tr>
      <w:tr w:rsidR="00395515" w:rsidRPr="00BC7F48" w:rsidTr="006E4281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Default="00395515" w:rsidP="006E4281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AC5C0A" w:rsidRDefault="00395515" w:rsidP="006E4281">
            <w:pPr>
              <w:rPr>
                <w:sz w:val="22"/>
                <w:lang w:val="kk-KZ"/>
              </w:rPr>
            </w:pPr>
            <w:r w:rsidRPr="004C3D99">
              <w:rPr>
                <w:color w:val="000000"/>
                <w:sz w:val="24"/>
                <w:szCs w:val="24"/>
                <w:lang w:val="kk-KZ"/>
              </w:rPr>
              <w:t>Hydrotreating of  gasol</w:t>
            </w:r>
            <w:r w:rsidRPr="004C3D99">
              <w:rPr>
                <w:color w:val="000000"/>
                <w:sz w:val="24"/>
                <w:szCs w:val="24"/>
                <w:lang w:val="en-US"/>
              </w:rPr>
              <w:t xml:space="preserve">ine </w:t>
            </w:r>
            <w:r w:rsidRPr="004C3D99">
              <w:rPr>
                <w:color w:val="000000"/>
                <w:sz w:val="24"/>
                <w:szCs w:val="24"/>
                <w:lang w:val="kk-KZ"/>
              </w:rPr>
              <w:t xml:space="preserve"> a</w:t>
            </w:r>
            <w:r w:rsidRPr="004C3D99">
              <w:rPr>
                <w:color w:val="000000"/>
                <w:sz w:val="24"/>
                <w:szCs w:val="24"/>
                <w:lang w:val="en-US"/>
              </w:rPr>
              <w:t>nd diese</w:t>
            </w:r>
            <w:r w:rsidRPr="004C3D99">
              <w:rPr>
                <w:color w:val="000000"/>
                <w:sz w:val="24"/>
                <w:szCs w:val="24"/>
                <w:lang w:val="kk-KZ"/>
              </w:rPr>
              <w:t>l</w:t>
            </w:r>
            <w:r w:rsidRPr="004C3D9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C3D99">
              <w:rPr>
                <w:color w:val="000000"/>
                <w:sz w:val="24"/>
                <w:szCs w:val="24"/>
                <w:lang w:val="kk-KZ"/>
              </w:rPr>
              <w:t xml:space="preserve">petrol </w:t>
            </w:r>
            <w:r w:rsidRPr="004C3D99">
              <w:rPr>
                <w:color w:val="000000"/>
                <w:sz w:val="24"/>
                <w:szCs w:val="24"/>
                <w:lang w:val="en-US"/>
              </w:rPr>
              <w:t xml:space="preserve"> fractions over modified alumo</w:t>
            </w:r>
            <w:r w:rsidRPr="004C3D99">
              <w:rPr>
                <w:color w:val="000000"/>
                <w:sz w:val="24"/>
                <w:szCs w:val="24"/>
                <w:lang w:val="kk-KZ"/>
              </w:rPr>
              <w:t>/</w:t>
            </w:r>
            <w:r w:rsidRPr="004C3D99">
              <w:rPr>
                <w:color w:val="000000"/>
                <w:sz w:val="24"/>
                <w:szCs w:val="24"/>
                <w:lang w:val="en-US"/>
              </w:rPr>
              <w:t>zeoi</w:t>
            </w:r>
            <w:r w:rsidRPr="004C3D99">
              <w:rPr>
                <w:color w:val="000000"/>
                <w:sz w:val="24"/>
                <w:szCs w:val="24"/>
                <w:lang w:val="kk-KZ"/>
              </w:rPr>
              <w:t>t</w:t>
            </w:r>
            <w:r w:rsidRPr="004C3D99">
              <w:rPr>
                <w:color w:val="000000"/>
                <w:sz w:val="24"/>
                <w:szCs w:val="24"/>
                <w:lang w:val="en-US"/>
              </w:rPr>
              <w:t>e cataysts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BC7F48" w:rsidRDefault="00395515" w:rsidP="006E4281">
            <w:pPr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EE40D3" w:rsidRDefault="00395515" w:rsidP="006E4281">
            <w:pPr>
              <w:autoSpaceDE w:val="0"/>
              <w:autoSpaceDN w:val="0"/>
              <w:adjustRightInd w:val="0"/>
              <w:rPr>
                <w:sz w:val="22"/>
                <w:lang w:val="kk-KZ"/>
              </w:rPr>
            </w:pPr>
            <w:r w:rsidRPr="00EE40D3">
              <w:rPr>
                <w:sz w:val="22"/>
                <w:lang w:val="kk-KZ"/>
              </w:rPr>
              <w:t>Р</w:t>
            </w:r>
            <w:r w:rsidRPr="00EE40D3">
              <w:rPr>
                <w:sz w:val="22"/>
                <w:lang w:val="en-US"/>
              </w:rPr>
              <w:t>etroleum science and technolo</w:t>
            </w:r>
            <w:r w:rsidRPr="00EE40D3">
              <w:rPr>
                <w:color w:val="000000"/>
                <w:sz w:val="22"/>
                <w:lang w:val="kk-KZ"/>
              </w:rPr>
              <w:t>g</w:t>
            </w:r>
            <w:r w:rsidRPr="00EE40D3">
              <w:rPr>
                <w:sz w:val="22"/>
                <w:lang w:val="en-US"/>
              </w:rPr>
              <w:t>y,</w:t>
            </w:r>
            <w:r>
              <w:rPr>
                <w:sz w:val="22"/>
                <w:lang w:val="en-US"/>
              </w:rPr>
              <w:t xml:space="preserve"> (</w:t>
            </w:r>
            <w:r w:rsidRPr="00211A01">
              <w:rPr>
                <w:sz w:val="22"/>
                <w:lang w:val="en-US"/>
              </w:rPr>
              <w:t>Taylor&amp;</w:t>
            </w:r>
            <w:r>
              <w:rPr>
                <w:sz w:val="22"/>
                <w:lang w:val="en-US"/>
              </w:rPr>
              <w:t xml:space="preserve"> Francis Inc. </w:t>
            </w:r>
            <w:r w:rsidRPr="00EE40D3">
              <w:rPr>
                <w:sz w:val="22"/>
                <w:lang w:val="en-US"/>
              </w:rPr>
              <w:t>USA</w:t>
            </w:r>
            <w:r>
              <w:rPr>
                <w:sz w:val="22"/>
                <w:lang w:val="en-US"/>
              </w:rPr>
              <w:t>),</w:t>
            </w:r>
            <w:r w:rsidRPr="00EE40D3">
              <w:rPr>
                <w:sz w:val="22"/>
                <w:lang w:val="kk-KZ"/>
              </w:rPr>
              <w:t>4 (33)</w:t>
            </w:r>
            <w:r>
              <w:rPr>
                <w:sz w:val="22"/>
                <w:lang w:val="en-US"/>
              </w:rPr>
              <w:t>,</w:t>
            </w:r>
            <w:r w:rsidRPr="00EE40D3">
              <w:rPr>
                <w:sz w:val="22"/>
                <w:lang w:val="kk-KZ"/>
              </w:rPr>
              <w:t xml:space="preserve"> 2019</w:t>
            </w:r>
            <w:r>
              <w:rPr>
                <w:sz w:val="22"/>
                <w:lang w:val="en-US"/>
              </w:rPr>
              <w:t xml:space="preserve">, pp. </w:t>
            </w:r>
            <w:r w:rsidRPr="00EE40D3">
              <w:rPr>
                <w:sz w:val="22"/>
                <w:lang w:val="en-US"/>
              </w:rPr>
              <w:t>400-407</w:t>
            </w:r>
            <w:r w:rsidRPr="00EE40D3">
              <w:rPr>
                <w:sz w:val="22"/>
                <w:lang w:val="kk-KZ"/>
              </w:rPr>
              <w:t xml:space="preserve"> </w:t>
            </w:r>
          </w:p>
          <w:p w:rsidR="00395515" w:rsidRPr="00EE40D3" w:rsidRDefault="00395515" w:rsidP="006E4281">
            <w:pPr>
              <w:autoSpaceDE w:val="0"/>
              <w:autoSpaceDN w:val="0"/>
              <w:adjustRightInd w:val="0"/>
              <w:rPr>
                <w:sz w:val="22"/>
                <w:lang w:val="kk-KZ"/>
              </w:rPr>
            </w:pPr>
            <w:r w:rsidRPr="00EE40D3">
              <w:rPr>
                <w:sz w:val="22"/>
                <w:lang w:val="en-US"/>
              </w:rPr>
              <w:t>DOI:</w:t>
            </w:r>
            <w:r w:rsidRPr="00EE40D3">
              <w:rPr>
                <w:sz w:val="22"/>
                <w:lang w:val="kk-KZ"/>
              </w:rPr>
              <w:t>10.1080/10916466.2019.1590403 1532-2459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6C2EC9" w:rsidRDefault="00395515" w:rsidP="006E4281">
            <w:pPr>
              <w:rPr>
                <w:bCs/>
                <w:sz w:val="22"/>
                <w:lang w:val="en-US"/>
              </w:rPr>
            </w:pPr>
            <w:r w:rsidRPr="006C2EC9">
              <w:rPr>
                <w:bCs/>
                <w:sz w:val="22"/>
                <w:lang w:val="en-US"/>
              </w:rPr>
              <w:t xml:space="preserve">Impact Factor </w:t>
            </w:r>
            <w:r>
              <w:rPr>
                <w:bCs/>
                <w:sz w:val="22"/>
                <w:lang w:val="en-US"/>
              </w:rPr>
              <w:t>0,32</w:t>
            </w:r>
            <w:r w:rsidRPr="006C2EC9">
              <w:rPr>
                <w:bCs/>
                <w:sz w:val="22"/>
                <w:lang w:val="kk-KZ"/>
              </w:rPr>
              <w:t>;</w:t>
            </w:r>
            <w:r w:rsidRPr="006C2EC9">
              <w:rPr>
                <w:bCs/>
                <w:sz w:val="22"/>
                <w:lang w:val="en-US"/>
              </w:rPr>
              <w:t xml:space="preserve"> </w:t>
            </w:r>
            <w:r w:rsidRPr="006C2EC9">
              <w:rPr>
                <w:bCs/>
                <w:sz w:val="22"/>
              </w:rPr>
              <w:t>к</w:t>
            </w:r>
            <w:r w:rsidRPr="006C2EC9">
              <w:rPr>
                <w:sz w:val="22"/>
                <w:lang w:val="kk-KZ"/>
              </w:rPr>
              <w:t xml:space="preserve">вартиль </w:t>
            </w:r>
            <w:r w:rsidRPr="006C2EC9">
              <w:rPr>
                <w:sz w:val="22"/>
                <w:lang w:val="en-US"/>
              </w:rPr>
              <w:t>Q</w:t>
            </w:r>
            <w:r>
              <w:rPr>
                <w:sz w:val="22"/>
                <w:lang w:val="en-US"/>
              </w:rPr>
              <w:t>3</w:t>
            </w:r>
            <w:r w:rsidRPr="006C2EC9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en-US"/>
              </w:rPr>
              <w:t xml:space="preserve"> General chemical engineering</w:t>
            </w: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Default="00395515" w:rsidP="006E4281">
            <w:pPr>
              <w:rPr>
                <w:sz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211A01" w:rsidRDefault="00395515" w:rsidP="006E4281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Chemical </w:t>
            </w:r>
            <w:r w:rsidRPr="00211A01">
              <w:rPr>
                <w:color w:val="000000"/>
                <w:sz w:val="22"/>
                <w:lang w:val="en-US"/>
              </w:rPr>
              <w:t>Engineering</w:t>
            </w:r>
          </w:p>
          <w:p w:rsidR="00395515" w:rsidRPr="00211A01" w:rsidRDefault="00395515" w:rsidP="006E4281">
            <w:pPr>
              <w:rPr>
                <w:color w:val="000000"/>
                <w:sz w:val="22"/>
                <w:lang w:val="en-US"/>
              </w:rPr>
            </w:pPr>
            <w:r w:rsidRPr="00211A01">
              <w:rPr>
                <w:color w:val="000000"/>
                <w:sz w:val="22"/>
                <w:lang w:val="kk-KZ"/>
              </w:rPr>
              <w:t xml:space="preserve">- </w:t>
            </w:r>
            <w:r>
              <w:rPr>
                <w:color w:val="000000"/>
                <w:sz w:val="22"/>
                <w:lang w:val="en-US"/>
              </w:rPr>
              <w:t>47</w:t>
            </w:r>
            <w:r w:rsidRPr="00211A01">
              <w:rPr>
                <w:color w:val="000000"/>
                <w:sz w:val="22"/>
                <w:lang w:val="kk-KZ"/>
              </w:rPr>
              <w:t xml:space="preserve"> </w:t>
            </w:r>
            <w:r w:rsidRPr="00211A01">
              <w:rPr>
                <w:color w:val="000000"/>
                <w:sz w:val="22"/>
              </w:rPr>
              <w:t>процентиль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EE40D3" w:rsidRDefault="00395515" w:rsidP="006E4281">
            <w:pPr>
              <w:rPr>
                <w:color w:val="000000"/>
                <w:sz w:val="22"/>
                <w:lang w:val="en-US"/>
              </w:rPr>
            </w:pPr>
            <w:r w:rsidRPr="00EE40D3">
              <w:rPr>
                <w:color w:val="000000"/>
                <w:sz w:val="22"/>
                <w:lang w:val="kk-KZ"/>
              </w:rPr>
              <w:t>Tuktin B.</w:t>
            </w:r>
            <w:r>
              <w:rPr>
                <w:color w:val="000000"/>
                <w:sz w:val="22"/>
                <w:lang w:val="en-US"/>
              </w:rPr>
              <w:t xml:space="preserve">, </w:t>
            </w:r>
            <w:r w:rsidRPr="00EE40D3">
              <w:rPr>
                <w:color w:val="000000"/>
                <w:sz w:val="22"/>
                <w:lang w:val="kk-KZ"/>
              </w:rPr>
              <w:t>Tenizbayeva A.</w:t>
            </w:r>
            <w:r>
              <w:rPr>
                <w:color w:val="000000"/>
                <w:sz w:val="22"/>
                <w:lang w:val="en-US"/>
              </w:rPr>
              <w:t>,</w:t>
            </w:r>
          </w:p>
          <w:p w:rsidR="00395515" w:rsidRDefault="00395515" w:rsidP="006E4281">
            <w:pPr>
              <w:rPr>
                <w:color w:val="000000"/>
                <w:sz w:val="22"/>
                <w:lang w:val="en-US"/>
              </w:rPr>
            </w:pPr>
            <w:r w:rsidRPr="00EE40D3">
              <w:rPr>
                <w:color w:val="000000"/>
                <w:sz w:val="22"/>
                <w:lang w:val="kk-KZ"/>
              </w:rPr>
              <w:t>Shapovalov A.</w:t>
            </w:r>
            <w:r>
              <w:rPr>
                <w:color w:val="000000"/>
                <w:sz w:val="22"/>
                <w:lang w:val="en-US"/>
              </w:rPr>
              <w:t>,</w:t>
            </w:r>
          </w:p>
          <w:p w:rsidR="00395515" w:rsidRPr="00EE40D3" w:rsidRDefault="00395515" w:rsidP="006E4281">
            <w:pPr>
              <w:rPr>
                <w:color w:val="000000"/>
                <w:sz w:val="22"/>
                <w:lang w:val="kk-KZ"/>
              </w:rPr>
            </w:pPr>
            <w:r w:rsidRPr="00EE40D3">
              <w:rPr>
                <w:color w:val="000000"/>
                <w:sz w:val="22"/>
                <w:u w:val="single"/>
                <w:lang w:val="en-US"/>
              </w:rPr>
              <w:t>Nurgaliyev N</w:t>
            </w:r>
            <w:r>
              <w:rPr>
                <w:color w:val="000000"/>
                <w:sz w:val="22"/>
                <w:lang w:val="en-US"/>
              </w:rPr>
              <w:t>.</w:t>
            </w:r>
            <w:r w:rsidRPr="00EE40D3">
              <w:rPr>
                <w:color w:val="000000"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95515" w:rsidRPr="00BC7F48" w:rsidRDefault="00395515" w:rsidP="006E4281">
            <w:pPr>
              <w:rPr>
                <w:color w:val="000000"/>
                <w:spacing w:val="1"/>
                <w:sz w:val="22"/>
              </w:rPr>
            </w:pPr>
            <w:r w:rsidRPr="00BC7F48">
              <w:rPr>
                <w:color w:val="000000"/>
                <w:spacing w:val="1"/>
                <w:sz w:val="22"/>
              </w:rPr>
              <w:t>Соавтор</w:t>
            </w:r>
          </w:p>
        </w:tc>
      </w:tr>
      <w:tr w:rsidR="00395515" w:rsidRPr="00BC7F48" w:rsidTr="006E4281">
        <w:tc>
          <w:tcPr>
            <w:tcW w:w="517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BC7F48" w:rsidRDefault="00395515" w:rsidP="006E4281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96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AC5C0A" w:rsidRDefault="00395515" w:rsidP="006E4281">
            <w:pPr>
              <w:rPr>
                <w:bCs/>
                <w:color w:val="000000"/>
                <w:sz w:val="22"/>
                <w:lang w:val="en-US"/>
              </w:rPr>
            </w:pPr>
            <w:r w:rsidRPr="00AC5C0A">
              <w:rPr>
                <w:sz w:val="22"/>
                <w:lang w:val="kk-KZ"/>
              </w:rPr>
              <w:t>Aromatization and desulphurisation of liquefied  petroleum gas over Zn-containing zeolite catalysts modified by transition metals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BC7F48" w:rsidRDefault="00395515" w:rsidP="006E4281">
            <w:pPr>
              <w:rPr>
                <w:color w:val="000000"/>
                <w:sz w:val="22"/>
                <w:lang w:val="en-US"/>
              </w:rPr>
            </w:pPr>
            <w:r w:rsidRPr="00BC7F48">
              <w:rPr>
                <w:color w:val="000000"/>
                <w:spacing w:val="1"/>
                <w:sz w:val="22"/>
              </w:rPr>
              <w:t>статья</w:t>
            </w:r>
          </w:p>
        </w:tc>
        <w:tc>
          <w:tcPr>
            <w:tcW w:w="2126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Default="00395515" w:rsidP="006E4281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EE40D3">
              <w:rPr>
                <w:sz w:val="22"/>
                <w:lang w:val="kk-KZ"/>
              </w:rPr>
              <w:t>Int. J. Oil, Gas and Coal Technology,</w:t>
            </w:r>
            <w:r w:rsidRPr="00EE40D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 xml:space="preserve">(Inderscience publ., </w:t>
            </w:r>
            <w:r w:rsidRPr="00EE40D3">
              <w:rPr>
                <w:sz w:val="22"/>
                <w:lang w:val="kk-KZ"/>
              </w:rPr>
              <w:t>United Kingdom</w:t>
            </w:r>
            <w:r>
              <w:rPr>
                <w:sz w:val="22"/>
                <w:lang w:val="en-US"/>
              </w:rPr>
              <w:t xml:space="preserve">), </w:t>
            </w:r>
            <w:r w:rsidRPr="00EE40D3">
              <w:rPr>
                <w:sz w:val="22"/>
                <w:lang w:val="kk-KZ"/>
              </w:rPr>
              <w:t>17</w:t>
            </w:r>
            <w:r>
              <w:rPr>
                <w:sz w:val="22"/>
                <w:lang w:val="en-US"/>
              </w:rPr>
              <w:t>(</w:t>
            </w:r>
            <w:r w:rsidRPr="00EE40D3">
              <w:rPr>
                <w:sz w:val="22"/>
                <w:lang w:val="kk-KZ"/>
              </w:rPr>
              <w:t>4</w:t>
            </w:r>
            <w:r>
              <w:rPr>
                <w:sz w:val="22"/>
                <w:lang w:val="en-US"/>
              </w:rPr>
              <w:t>),</w:t>
            </w:r>
            <w:r w:rsidRPr="00EE40D3">
              <w:rPr>
                <w:sz w:val="22"/>
                <w:lang w:val="kk-KZ"/>
              </w:rPr>
              <w:t xml:space="preserve"> 2020., </w:t>
            </w:r>
            <w:r>
              <w:rPr>
                <w:sz w:val="22"/>
                <w:lang w:val="en-US"/>
              </w:rPr>
              <w:t>pp</w:t>
            </w:r>
            <w:r w:rsidRPr="00EE40D3">
              <w:rPr>
                <w:sz w:val="22"/>
                <w:lang w:val="kk-KZ"/>
              </w:rPr>
              <w:t>.</w:t>
            </w:r>
            <w:r w:rsidRPr="00EE40D3">
              <w:rPr>
                <w:sz w:val="22"/>
                <w:lang w:val="en-US"/>
              </w:rPr>
              <w:t>186-198</w:t>
            </w:r>
            <w:r>
              <w:rPr>
                <w:sz w:val="22"/>
                <w:lang w:val="en-US"/>
              </w:rPr>
              <w:t>,</w:t>
            </w:r>
          </w:p>
          <w:p w:rsidR="00395515" w:rsidRPr="00BC7F48" w:rsidRDefault="00395515" w:rsidP="006E4281">
            <w:pPr>
              <w:autoSpaceDE w:val="0"/>
              <w:autoSpaceDN w:val="0"/>
              <w:adjustRightInd w:val="0"/>
              <w:rPr>
                <w:color w:val="000000"/>
                <w:sz w:val="22"/>
                <w:lang w:val="en-US"/>
              </w:rPr>
            </w:pPr>
            <w:r w:rsidRPr="00EE40D3">
              <w:rPr>
                <w:sz w:val="22"/>
                <w:lang w:val="en-US"/>
              </w:rPr>
              <w:t>DOI:</w:t>
            </w:r>
            <w:r w:rsidRPr="00EE40D3">
              <w:rPr>
                <w:sz w:val="22"/>
                <w:lang w:val="kk-KZ"/>
              </w:rPr>
              <w:t>10.1504/IJOGCT.2020.105456</w:t>
            </w:r>
          </w:p>
        </w:tc>
        <w:tc>
          <w:tcPr>
            <w:tcW w:w="1701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BC7F48" w:rsidRDefault="00395515" w:rsidP="006E4281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211A01" w:rsidRDefault="00395515" w:rsidP="006E4281">
            <w:pPr>
              <w:rPr>
                <w:color w:val="000000"/>
                <w:sz w:val="22"/>
                <w:lang w:val="en-US"/>
              </w:rPr>
            </w:pPr>
          </w:p>
        </w:tc>
        <w:tc>
          <w:tcPr>
            <w:tcW w:w="1842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BC7F48" w:rsidRDefault="00395515" w:rsidP="006E4281">
            <w:pPr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General energy</w:t>
            </w:r>
            <w:r w:rsidRPr="00BC7F48">
              <w:rPr>
                <w:color w:val="000000"/>
                <w:sz w:val="22"/>
                <w:lang w:val="en-US"/>
              </w:rPr>
              <w:t xml:space="preserve"> </w:t>
            </w:r>
            <w:r w:rsidRPr="00BC7F48">
              <w:rPr>
                <w:color w:val="000000"/>
                <w:sz w:val="22"/>
                <w:lang w:val="kk-KZ"/>
              </w:rPr>
              <w:t xml:space="preserve">- </w:t>
            </w:r>
            <w:r>
              <w:rPr>
                <w:color w:val="000000"/>
                <w:sz w:val="22"/>
                <w:lang w:val="en-US"/>
              </w:rPr>
              <w:t>4</w:t>
            </w:r>
            <w:r w:rsidRPr="00C72B16">
              <w:rPr>
                <w:color w:val="000000"/>
                <w:sz w:val="22"/>
                <w:lang w:val="en-US"/>
              </w:rPr>
              <w:t>3</w:t>
            </w:r>
            <w:r w:rsidRPr="00C72B16">
              <w:rPr>
                <w:color w:val="000000"/>
                <w:sz w:val="22"/>
                <w:lang w:val="kk-KZ"/>
              </w:rPr>
              <w:t xml:space="preserve"> </w:t>
            </w:r>
            <w:r w:rsidRPr="00C72B16">
              <w:rPr>
                <w:color w:val="000000"/>
                <w:sz w:val="22"/>
              </w:rPr>
              <w:t>процентиль</w:t>
            </w:r>
          </w:p>
        </w:tc>
        <w:tc>
          <w:tcPr>
            <w:tcW w:w="1843" w:type="dxa"/>
            <w:shd w:val="clear" w:color="auto" w:fill="FFFFFF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95515" w:rsidRPr="00EE40D3" w:rsidRDefault="00395515" w:rsidP="006E4281">
            <w:pPr>
              <w:rPr>
                <w:color w:val="000000"/>
                <w:sz w:val="22"/>
                <w:lang w:val="kk-KZ"/>
              </w:rPr>
            </w:pPr>
            <w:r w:rsidRPr="00EE40D3">
              <w:rPr>
                <w:color w:val="000000"/>
                <w:sz w:val="22"/>
                <w:lang w:val="kk-KZ"/>
              </w:rPr>
              <w:t xml:space="preserve">Tuktin B., Tenizbayeva А., </w:t>
            </w:r>
          </w:p>
          <w:p w:rsidR="00395515" w:rsidRDefault="00395515" w:rsidP="006E4281">
            <w:pPr>
              <w:rPr>
                <w:color w:val="000000"/>
                <w:sz w:val="22"/>
                <w:lang w:val="en-US"/>
              </w:rPr>
            </w:pPr>
            <w:r w:rsidRPr="00EE40D3">
              <w:rPr>
                <w:color w:val="000000"/>
                <w:sz w:val="22"/>
                <w:lang w:val="kk-KZ"/>
              </w:rPr>
              <w:t>Shapovalov A.</w:t>
            </w:r>
            <w:r>
              <w:rPr>
                <w:color w:val="000000"/>
                <w:sz w:val="22"/>
                <w:lang w:val="en-US"/>
              </w:rPr>
              <w:t>,</w:t>
            </w:r>
          </w:p>
          <w:p w:rsidR="00395515" w:rsidRPr="00EE40D3" w:rsidRDefault="00395515" w:rsidP="006E4281">
            <w:pPr>
              <w:rPr>
                <w:color w:val="000000"/>
                <w:sz w:val="22"/>
                <w:lang w:val="en-US"/>
              </w:rPr>
            </w:pPr>
            <w:r w:rsidRPr="00EE40D3">
              <w:rPr>
                <w:color w:val="000000"/>
                <w:sz w:val="22"/>
                <w:u w:val="single"/>
                <w:lang w:val="en-US"/>
              </w:rPr>
              <w:t>Nurgaliyev N</w:t>
            </w:r>
            <w:r>
              <w:rPr>
                <w:color w:val="000000"/>
                <w:sz w:val="22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95515" w:rsidRPr="00BC7F48" w:rsidRDefault="00395515" w:rsidP="006E4281">
            <w:pPr>
              <w:rPr>
                <w:color w:val="000000"/>
                <w:sz w:val="22"/>
                <w:lang w:val="en-US"/>
              </w:rPr>
            </w:pPr>
            <w:r w:rsidRPr="00BC7F48">
              <w:rPr>
                <w:color w:val="000000"/>
                <w:spacing w:val="1"/>
                <w:sz w:val="22"/>
              </w:rPr>
              <w:t>Соавтор</w:t>
            </w:r>
          </w:p>
        </w:tc>
      </w:tr>
    </w:tbl>
    <w:p w:rsidR="00395515" w:rsidRPr="000B0A18" w:rsidRDefault="00395515" w:rsidP="00395515">
      <w:pPr>
        <w:rPr>
          <w:sz w:val="24"/>
          <w:szCs w:val="24"/>
          <w:lang w:val="en-US"/>
        </w:rPr>
      </w:pPr>
    </w:p>
    <w:p w:rsidR="00395515" w:rsidRDefault="00395515" w:rsidP="00395515">
      <w:pPr>
        <w:pStyle w:val="af0"/>
        <w:spacing w:before="0" w:beforeAutospacing="0" w:after="0" w:afterAutospacing="0"/>
        <w:rPr>
          <w:color w:val="000000"/>
          <w:sz w:val="22"/>
          <w:szCs w:val="22"/>
          <w:lang w:val="kk-KZ"/>
        </w:rPr>
      </w:pPr>
    </w:p>
    <w:p w:rsidR="00395515" w:rsidRDefault="00395515" w:rsidP="00B973DA">
      <w:pPr>
        <w:jc w:val="center"/>
        <w:rPr>
          <w:b/>
          <w:sz w:val="26"/>
          <w:szCs w:val="26"/>
          <w:lang w:val="en-US"/>
        </w:rPr>
      </w:pPr>
    </w:p>
    <w:p w:rsidR="00395515" w:rsidRDefault="00395515" w:rsidP="00B973DA">
      <w:pPr>
        <w:jc w:val="center"/>
        <w:rPr>
          <w:b/>
          <w:sz w:val="26"/>
          <w:szCs w:val="26"/>
          <w:lang w:val="en-US"/>
        </w:rPr>
      </w:pPr>
    </w:p>
    <w:p w:rsidR="00B973DA" w:rsidRPr="008B1090" w:rsidRDefault="00B973DA" w:rsidP="00B973DA">
      <w:pPr>
        <w:jc w:val="center"/>
        <w:rPr>
          <w:b/>
          <w:sz w:val="26"/>
          <w:szCs w:val="26"/>
        </w:rPr>
      </w:pPr>
      <w:r w:rsidRPr="008B1090">
        <w:rPr>
          <w:b/>
          <w:sz w:val="26"/>
          <w:szCs w:val="26"/>
          <w:lang w:val="en-US"/>
        </w:rPr>
        <w:lastRenderedPageBreak/>
        <w:t>C</w:t>
      </w:r>
      <w:r w:rsidRPr="008B1090">
        <w:rPr>
          <w:b/>
          <w:sz w:val="26"/>
          <w:szCs w:val="26"/>
        </w:rPr>
        <w:t xml:space="preserve">ПИСОК </w:t>
      </w:r>
    </w:p>
    <w:p w:rsidR="00B973DA" w:rsidRPr="00B973DA" w:rsidRDefault="00B973DA" w:rsidP="00B973DA">
      <w:pPr>
        <w:jc w:val="center"/>
        <w:rPr>
          <w:b/>
          <w:sz w:val="26"/>
          <w:szCs w:val="26"/>
          <w:lang w:val="kk-KZ"/>
        </w:rPr>
      </w:pPr>
      <w:r w:rsidRPr="008B1090">
        <w:rPr>
          <w:b/>
          <w:sz w:val="26"/>
          <w:szCs w:val="26"/>
        </w:rPr>
        <w:t xml:space="preserve">научных и учебно-методических трудов соискателя </w:t>
      </w:r>
      <w:r>
        <w:rPr>
          <w:b/>
          <w:bCs/>
          <w:sz w:val="26"/>
          <w:szCs w:val="26"/>
          <w:lang w:val="kk-KZ"/>
        </w:rPr>
        <w:t>Нургалиева Нуржана Нурлыбековича</w:t>
      </w:r>
    </w:p>
    <w:p w:rsidR="00B973DA" w:rsidRDefault="00B973DA" w:rsidP="00B973DA">
      <w:pPr>
        <w:jc w:val="center"/>
        <w:rPr>
          <w:b/>
          <w:sz w:val="26"/>
          <w:szCs w:val="26"/>
          <w:lang w:val="en-US"/>
        </w:rPr>
      </w:pPr>
      <w:r w:rsidRPr="008B1090">
        <w:rPr>
          <w:b/>
          <w:bCs/>
          <w:sz w:val="26"/>
          <w:szCs w:val="26"/>
          <w:lang w:val="kk-KZ"/>
        </w:rPr>
        <w:t xml:space="preserve">на получение ученого звания ассоциированного профессора (доцента) </w:t>
      </w:r>
      <w:r w:rsidRPr="00061F78">
        <w:rPr>
          <w:b/>
          <w:sz w:val="26"/>
          <w:szCs w:val="26"/>
        </w:rPr>
        <w:t>по направлению «</w:t>
      </w:r>
      <w:r w:rsidR="005C239A">
        <w:rPr>
          <w:b/>
          <w:sz w:val="26"/>
          <w:szCs w:val="26"/>
          <w:lang w:val="kk-KZ"/>
        </w:rPr>
        <w:t>20401</w:t>
      </w:r>
      <w:r w:rsidRPr="00061F78">
        <w:rPr>
          <w:b/>
          <w:sz w:val="26"/>
          <w:szCs w:val="26"/>
        </w:rPr>
        <w:t xml:space="preserve"> - </w:t>
      </w:r>
      <w:r w:rsidR="00063EEC">
        <w:rPr>
          <w:b/>
          <w:sz w:val="26"/>
          <w:szCs w:val="26"/>
          <w:lang w:val="kk-KZ"/>
        </w:rPr>
        <w:t>Химическая</w:t>
      </w:r>
      <w:r w:rsidRPr="00061F78">
        <w:rPr>
          <w:b/>
          <w:sz w:val="26"/>
          <w:szCs w:val="26"/>
        </w:rPr>
        <w:t xml:space="preserve"> </w:t>
      </w:r>
      <w:r w:rsidR="005C239A">
        <w:rPr>
          <w:b/>
          <w:sz w:val="26"/>
          <w:szCs w:val="26"/>
          <w:lang w:val="kk-KZ"/>
        </w:rPr>
        <w:t xml:space="preserve"> инженерия</w:t>
      </w:r>
      <w:r w:rsidRPr="00061F78">
        <w:rPr>
          <w:b/>
          <w:sz w:val="26"/>
          <w:szCs w:val="26"/>
        </w:rPr>
        <w:t>»</w:t>
      </w:r>
      <w:r w:rsidRPr="008B1090">
        <w:rPr>
          <w:b/>
          <w:sz w:val="26"/>
          <w:szCs w:val="26"/>
        </w:rPr>
        <w:t xml:space="preserve">, опубликованные после получения ученой степени </w:t>
      </w:r>
      <w:r w:rsidR="00063EEC">
        <w:rPr>
          <w:b/>
          <w:sz w:val="26"/>
          <w:szCs w:val="26"/>
          <w:lang w:val="en-US"/>
        </w:rPr>
        <w:t>PhD</w:t>
      </w:r>
    </w:p>
    <w:p w:rsidR="00733C7F" w:rsidRPr="00063EEC" w:rsidRDefault="00733C7F" w:rsidP="00B973DA">
      <w:pPr>
        <w:jc w:val="center"/>
        <w:rPr>
          <w:b/>
          <w:bCs/>
          <w:sz w:val="26"/>
          <w:szCs w:val="26"/>
        </w:rPr>
      </w:pPr>
    </w:p>
    <w:tbl>
      <w:tblPr>
        <w:tblW w:w="3157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4244"/>
        <w:gridCol w:w="1565"/>
        <w:gridCol w:w="6098"/>
        <w:gridCol w:w="909"/>
        <w:gridCol w:w="13"/>
        <w:gridCol w:w="2055"/>
        <w:gridCol w:w="5420"/>
        <w:gridCol w:w="5350"/>
        <w:gridCol w:w="5350"/>
      </w:tblGrid>
      <w:tr w:rsidR="00063EE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</w:rPr>
              <w:t>№</w:t>
            </w:r>
          </w:p>
        </w:tc>
        <w:tc>
          <w:tcPr>
            <w:tcW w:w="4244" w:type="dxa"/>
          </w:tcPr>
          <w:p w:rsidR="00063EEC" w:rsidRPr="00200A0C" w:rsidRDefault="00063EEC" w:rsidP="00063EEC">
            <w:pPr>
              <w:pStyle w:val="10"/>
              <w:widowControl/>
              <w:ind w:firstLine="142"/>
              <w:jc w:val="center"/>
              <w:rPr>
                <w:snapToGrid/>
                <w:sz w:val="22"/>
                <w:szCs w:val="22"/>
              </w:rPr>
            </w:pP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</w:rPr>
              <w:t xml:space="preserve">Название </w:t>
            </w:r>
            <w:r w:rsidRPr="00200A0C">
              <w:rPr>
                <w:sz w:val="22"/>
                <w:szCs w:val="22"/>
                <w:lang w:val="kk-KZ"/>
              </w:rPr>
              <w:t>работы</w:t>
            </w:r>
          </w:p>
        </w:tc>
        <w:tc>
          <w:tcPr>
            <w:tcW w:w="1565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Характер работы</w:t>
            </w:r>
          </w:p>
        </w:tc>
        <w:tc>
          <w:tcPr>
            <w:tcW w:w="6098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Выходные данные</w:t>
            </w:r>
          </w:p>
        </w:tc>
        <w:tc>
          <w:tcPr>
            <w:tcW w:w="909" w:type="dxa"/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</w:rPr>
              <w:t>О</w:t>
            </w:r>
            <w:r w:rsidRPr="00200A0C">
              <w:rPr>
                <w:sz w:val="22"/>
                <w:szCs w:val="22"/>
                <w:lang w:val="kk-KZ"/>
              </w:rPr>
              <w:t>бъем</w:t>
            </w: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п.л.</w:t>
            </w:r>
          </w:p>
        </w:tc>
        <w:tc>
          <w:tcPr>
            <w:tcW w:w="2068" w:type="dxa"/>
            <w:gridSpan w:val="2"/>
            <w:tcBorders>
              <w:bottom w:val="nil"/>
            </w:tcBorders>
          </w:tcPr>
          <w:p w:rsidR="00063EEC" w:rsidRPr="00200A0C" w:rsidRDefault="00063EEC" w:rsidP="00063EE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ФИО </w:t>
            </w:r>
          </w:p>
          <w:p w:rsidR="00063EEC" w:rsidRPr="00200A0C" w:rsidRDefault="00063EEC" w:rsidP="00063EE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</w:rPr>
              <w:t>соавторов</w:t>
            </w:r>
          </w:p>
        </w:tc>
      </w:tr>
      <w:tr w:rsidR="009C2CDE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F8069F" w:rsidRPr="00487BA0" w:rsidRDefault="00F8069F" w:rsidP="0004013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F8069F" w:rsidRPr="00487BA0" w:rsidRDefault="00F8069F" w:rsidP="00040137">
            <w:pPr>
              <w:pStyle w:val="Normal"/>
              <w:widowControl/>
              <w:ind w:left="-108" w:firstLine="142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487BA0">
              <w:rPr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1565" w:type="dxa"/>
          </w:tcPr>
          <w:p w:rsidR="00F8069F" w:rsidRPr="00487BA0" w:rsidRDefault="00F8069F" w:rsidP="0004013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98" w:type="dxa"/>
          </w:tcPr>
          <w:p w:rsidR="00F8069F" w:rsidRPr="00487BA0" w:rsidRDefault="00F8069F" w:rsidP="00040137">
            <w:pPr>
              <w:ind w:left="-108" w:firstLine="142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9" w:type="dxa"/>
          </w:tcPr>
          <w:p w:rsidR="00F8069F" w:rsidRPr="00487BA0" w:rsidRDefault="00F8069F" w:rsidP="00040137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8" w:type="dxa"/>
            <w:gridSpan w:val="2"/>
          </w:tcPr>
          <w:p w:rsidR="00F8069F" w:rsidRPr="00487BA0" w:rsidRDefault="00F8069F" w:rsidP="00040137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63EEC" w:rsidRPr="00200A0C" w:rsidTr="005D5CC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063EEC" w:rsidRPr="00200A0C" w:rsidRDefault="00063EEC" w:rsidP="00063EE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6"/>
          </w:tcPr>
          <w:p w:rsidR="00063EEC" w:rsidRPr="00200A0C" w:rsidRDefault="00063EEC" w:rsidP="0021328B">
            <w:pPr>
              <w:tabs>
                <w:tab w:val="left" w:pos="4053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200A0C">
              <w:rPr>
                <w:b/>
                <w:sz w:val="22"/>
                <w:szCs w:val="22"/>
              </w:rPr>
              <w:t xml:space="preserve">Статьи в </w:t>
            </w:r>
            <w:r w:rsidRPr="00200A0C">
              <w:rPr>
                <w:b/>
                <w:sz w:val="22"/>
                <w:szCs w:val="22"/>
                <w:lang w:val="kk-KZ"/>
              </w:rPr>
              <w:t>научных изданиях</w:t>
            </w:r>
            <w:r w:rsidRPr="00200A0C">
              <w:rPr>
                <w:b/>
                <w:sz w:val="22"/>
                <w:szCs w:val="22"/>
              </w:rPr>
              <w:t>, рекомендованных ККСНВО МНВО</w:t>
            </w:r>
            <w:r w:rsidRPr="00200A0C">
              <w:rPr>
                <w:b/>
                <w:sz w:val="22"/>
                <w:szCs w:val="22"/>
                <w:lang w:val="kk-KZ"/>
              </w:rPr>
              <w:t xml:space="preserve"> РК</w:t>
            </w:r>
          </w:p>
        </w:tc>
      </w:tr>
      <w:tr w:rsidR="0021328B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1328B" w:rsidRDefault="0021328B" w:rsidP="0021328B">
            <w:pPr>
              <w:jc w:val="both"/>
              <w:rPr>
                <w:sz w:val="22"/>
                <w:szCs w:val="22"/>
                <w:lang w:val="kk-KZ"/>
              </w:rPr>
            </w:pPr>
            <w:r w:rsidRPr="00930ED6">
              <w:rPr>
                <w:bCs/>
                <w:sz w:val="22"/>
                <w:szCs w:val="22"/>
                <w:lang w:val="kk-KZ"/>
              </w:rPr>
              <w:t xml:space="preserve">Мырыш балқыту қождарының құрамынан мырышты аммоний хлориді арқылы шаймалап бөліп алу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both"/>
              <w:rPr>
                <w:sz w:val="22"/>
                <w:szCs w:val="22"/>
                <w:lang w:val="en-US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>ҚР ҰҒА  Хабарлары (Химия және технология сериясы)-202</w:t>
            </w:r>
            <w:r>
              <w:rPr>
                <w:color w:val="000000"/>
                <w:sz w:val="22"/>
                <w:szCs w:val="22"/>
                <w:lang w:val="kk-KZ"/>
              </w:rPr>
              <w:t>4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  <w:r w:rsidRPr="00200A0C">
              <w:rPr>
                <w:sz w:val="22"/>
                <w:szCs w:val="22"/>
                <w:lang w:val="kk-KZ"/>
              </w:rPr>
              <w:t>№45</w:t>
            </w:r>
            <w:r>
              <w:rPr>
                <w:sz w:val="22"/>
                <w:szCs w:val="22"/>
                <w:lang w:val="kk-KZ"/>
              </w:rPr>
              <w:t>9 (2),</w:t>
            </w:r>
            <w:r w:rsidRPr="00200A0C">
              <w:rPr>
                <w:sz w:val="22"/>
                <w:szCs w:val="22"/>
                <w:lang w:val="kk-KZ"/>
              </w:rPr>
              <w:t>– б. 88-104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0.68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093211" w:rsidRDefault="0021328B" w:rsidP="0021328B">
            <w:pPr>
              <w:ind w:right="-113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093211">
              <w:rPr>
                <w:bCs/>
                <w:sz w:val="22"/>
                <w:szCs w:val="22"/>
                <w:shd w:val="clear" w:color="auto" w:fill="FFFFFF"/>
                <w:lang w:val="kk-KZ"/>
              </w:rPr>
              <w:t>Тоштай Қ.,</w:t>
            </w:r>
          </w:p>
          <w:p w:rsidR="0021328B" w:rsidRPr="00093211" w:rsidRDefault="0021328B" w:rsidP="0021328B">
            <w:pPr>
              <w:ind w:right="-113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093211">
              <w:rPr>
                <w:bCs/>
                <w:sz w:val="22"/>
                <w:szCs w:val="22"/>
                <w:shd w:val="clear" w:color="auto" w:fill="FFFFFF"/>
                <w:lang w:val="kk-KZ"/>
              </w:rPr>
              <w:t>Азат С.,</w:t>
            </w:r>
          </w:p>
          <w:p w:rsidR="0021328B" w:rsidRPr="00093211" w:rsidRDefault="0021328B" w:rsidP="0021328B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 xml:space="preserve">Амантайұлы Қ., </w:t>
            </w:r>
          </w:p>
          <w:p w:rsidR="0021328B" w:rsidRPr="00200A0C" w:rsidRDefault="0021328B" w:rsidP="0021328B">
            <w:pPr>
              <w:ind w:right="-392"/>
              <w:rPr>
                <w:sz w:val="22"/>
                <w:szCs w:val="22"/>
                <w:lang w:val="kk-KZ"/>
              </w:rPr>
            </w:pPr>
            <w:r w:rsidRPr="00093211">
              <w:rPr>
                <w:rFonts w:eastAsia="Calibri"/>
                <w:bCs/>
                <w:sz w:val="22"/>
                <w:szCs w:val="22"/>
                <w:lang w:val="kk-KZ"/>
              </w:rPr>
              <w:t>Аббас Х.</w:t>
            </w:r>
          </w:p>
        </w:tc>
      </w:tr>
      <w:tr w:rsidR="0021328B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1328B" w:rsidRDefault="0021328B" w:rsidP="0021328B">
            <w:pPr>
              <w:jc w:val="both"/>
              <w:rPr>
                <w:sz w:val="22"/>
                <w:szCs w:val="22"/>
              </w:rPr>
            </w:pPr>
            <w:r w:rsidRPr="00200A0C">
              <w:rPr>
                <w:bCs/>
                <w:sz w:val="22"/>
                <w:szCs w:val="22"/>
                <w:lang w:val="kk-KZ"/>
              </w:rPr>
              <w:t>Екіншілік мырыш кендерінің құрамынан (гидрометаллургиялық) шаймалау әдісі арқылы мырыш, қорғасын, мыс және кадмийді бөліп ал</w:t>
            </w:r>
            <w:r>
              <w:rPr>
                <w:bCs/>
                <w:sz w:val="22"/>
                <w:szCs w:val="22"/>
                <w:lang w:val="kk-KZ"/>
              </w:rPr>
              <w:t>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1328B" w:rsidRDefault="0021328B" w:rsidP="0021328B">
            <w:pPr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>Шәкәрім университетінің хабаршысы. Техникалық ғылымдар сериясы. -2024</w:t>
            </w:r>
            <w:r w:rsidRPr="0021328B">
              <w:rPr>
                <w:color w:val="000000"/>
                <w:sz w:val="22"/>
                <w:szCs w:val="22"/>
                <w:lang w:val="kk-KZ"/>
              </w:rPr>
              <w:t>,</w:t>
            </w:r>
            <w:r w:rsidRPr="0021328B">
              <w:rPr>
                <w:sz w:val="22"/>
                <w:szCs w:val="22"/>
                <w:lang w:val="kk-KZ"/>
              </w:rPr>
              <w:t>№</w:t>
            </w:r>
            <w:r w:rsidR="00682720">
              <w:rPr>
                <w:sz w:val="22"/>
                <w:szCs w:val="22"/>
                <w:lang w:val="kk-KZ"/>
              </w:rPr>
              <w:t>2</w:t>
            </w:r>
            <w:r w:rsidRPr="0021328B">
              <w:rPr>
                <w:sz w:val="22"/>
                <w:szCs w:val="22"/>
                <w:lang w:val="kk-KZ"/>
              </w:rPr>
              <w:t xml:space="preserve"> (</w:t>
            </w:r>
            <w:r w:rsidR="00682720">
              <w:rPr>
                <w:sz w:val="22"/>
                <w:szCs w:val="22"/>
                <w:lang w:val="kk-KZ"/>
              </w:rPr>
              <w:t>14</w:t>
            </w:r>
            <w:r w:rsidRPr="0021328B">
              <w:rPr>
                <w:sz w:val="22"/>
                <w:szCs w:val="22"/>
                <w:lang w:val="kk-KZ"/>
              </w:rPr>
              <w:t>)</w:t>
            </w:r>
            <w:r w:rsidRPr="00200A0C">
              <w:rPr>
                <w:sz w:val="22"/>
                <w:szCs w:val="22"/>
                <w:lang w:val="kk-KZ"/>
              </w:rPr>
              <w:t xml:space="preserve">, </w:t>
            </w:r>
            <w:r w:rsidRPr="0021328B">
              <w:rPr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sz w:val="22"/>
                <w:szCs w:val="22"/>
                <w:lang w:val="kk-KZ"/>
              </w:rPr>
              <w:t>-Б</w:t>
            </w:r>
            <w:r w:rsidRPr="0021328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0.68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093211" w:rsidRDefault="0021328B" w:rsidP="0021328B">
            <w:pPr>
              <w:ind w:right="-113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093211">
              <w:rPr>
                <w:bCs/>
                <w:sz w:val="22"/>
                <w:szCs w:val="22"/>
                <w:shd w:val="clear" w:color="auto" w:fill="FFFFFF"/>
                <w:lang w:val="kk-KZ"/>
              </w:rPr>
              <w:t>Тоштай Қ.,</w:t>
            </w:r>
          </w:p>
          <w:p w:rsidR="0021328B" w:rsidRPr="00093211" w:rsidRDefault="0021328B" w:rsidP="0021328B">
            <w:pPr>
              <w:ind w:right="-113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093211">
              <w:rPr>
                <w:bCs/>
                <w:sz w:val="22"/>
                <w:szCs w:val="22"/>
                <w:shd w:val="clear" w:color="auto" w:fill="FFFFFF"/>
                <w:lang w:val="kk-KZ"/>
              </w:rPr>
              <w:t>Азат С.,</w:t>
            </w:r>
          </w:p>
          <w:p w:rsidR="0021328B" w:rsidRPr="00093211" w:rsidRDefault="0021328B" w:rsidP="0021328B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 xml:space="preserve">Амантайұлы Қ., </w:t>
            </w:r>
          </w:p>
          <w:p w:rsidR="0021328B" w:rsidRPr="00200A0C" w:rsidRDefault="0021328B" w:rsidP="0021328B">
            <w:pPr>
              <w:ind w:right="-113"/>
              <w:rPr>
                <w:sz w:val="22"/>
                <w:szCs w:val="22"/>
                <w:lang w:val="kk-KZ"/>
              </w:rPr>
            </w:pPr>
            <w:r w:rsidRPr="00093211">
              <w:rPr>
                <w:rFonts w:eastAsia="Calibri"/>
                <w:bCs/>
                <w:sz w:val="22"/>
                <w:szCs w:val="22"/>
                <w:lang w:val="kk-KZ"/>
              </w:rPr>
              <w:t xml:space="preserve">Сайлауханулы </w:t>
            </w:r>
            <w:r w:rsidRPr="00093211">
              <w:rPr>
                <w:bCs/>
                <w:sz w:val="22"/>
                <w:szCs w:val="22"/>
                <w:lang w:val="kk-KZ"/>
              </w:rPr>
              <w:t>Е</w:t>
            </w:r>
            <w:r>
              <w:rPr>
                <w:bCs/>
                <w:sz w:val="22"/>
                <w:szCs w:val="22"/>
                <w:lang w:val="kk-KZ"/>
              </w:rPr>
              <w:t>.</w:t>
            </w:r>
          </w:p>
        </w:tc>
      </w:tr>
      <w:tr w:rsidR="0021328B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1328B" w:rsidRDefault="0021328B" w:rsidP="0021328B">
            <w:pPr>
              <w:rPr>
                <w:sz w:val="22"/>
                <w:szCs w:val="22"/>
              </w:rPr>
            </w:pPr>
            <w:r w:rsidRPr="00200A0C">
              <w:rPr>
                <w:bCs/>
                <w:noProof/>
                <w:sz w:val="22"/>
                <w:szCs w:val="22"/>
                <w:lang w:val="kk-KZ"/>
              </w:rPr>
              <w:t>Биомедициналық көміртекті адсорбенттердің кеуекті  құрылымы мен меншікті бетін зерттеу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both"/>
              <w:rPr>
                <w:sz w:val="22"/>
                <w:szCs w:val="22"/>
                <w:lang w:val="en-US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>Шәкәрім университетінің хабаршысы. Техникалық ғылымдар сериясы. -2024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200A0C">
              <w:rPr>
                <w:sz w:val="22"/>
                <w:szCs w:val="22"/>
              </w:rPr>
              <w:t>№</w:t>
            </w:r>
            <w:r w:rsidR="00682720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 w:rsidR="00682720">
              <w:rPr>
                <w:sz w:val="22"/>
                <w:szCs w:val="22"/>
                <w:lang w:val="kk-KZ"/>
              </w:rPr>
              <w:t>14</w:t>
            </w:r>
            <w:r>
              <w:rPr>
                <w:sz w:val="22"/>
                <w:szCs w:val="22"/>
                <w:lang w:val="en-US"/>
              </w:rPr>
              <w:t>)</w:t>
            </w:r>
            <w:r w:rsidRPr="00200A0C">
              <w:rPr>
                <w:sz w:val="22"/>
                <w:szCs w:val="22"/>
                <w:lang w:val="kk-KZ"/>
              </w:rPr>
              <w:t xml:space="preserve">, </w:t>
            </w:r>
            <w:r w:rsidRPr="00200A0C">
              <w:rPr>
                <w:sz w:val="22"/>
                <w:szCs w:val="22"/>
              </w:rPr>
              <w:t xml:space="preserve"> </w:t>
            </w:r>
            <w:r w:rsidRPr="00200A0C">
              <w:rPr>
                <w:sz w:val="22"/>
                <w:szCs w:val="22"/>
                <w:lang w:val="kk-KZ"/>
              </w:rPr>
              <w:t>-Б</w:t>
            </w:r>
            <w:r w:rsidRPr="00200A0C">
              <w:rPr>
                <w:sz w:val="22"/>
                <w:szCs w:val="22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0.62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ind w:right="-392"/>
              <w:rPr>
                <w:sz w:val="22"/>
                <w:szCs w:val="22"/>
                <w:lang w:val="kk-KZ"/>
              </w:rPr>
            </w:pPr>
            <w:r w:rsidRPr="00093211">
              <w:rPr>
                <w:rStyle w:val="fontstyle01"/>
                <w:rFonts w:ascii="Times New Roman" w:hAnsi="Times New Roman"/>
                <w:b w:val="0"/>
                <w:noProof/>
                <w:sz w:val="22"/>
                <w:szCs w:val="22"/>
                <w:lang w:val="kk-KZ"/>
              </w:rPr>
              <w:t>Оразбеков А.Т.,  Жандосов Ж.М, Гайсина Б.С.</w:t>
            </w:r>
          </w:p>
        </w:tc>
      </w:tr>
      <w:tr w:rsidR="0021328B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1328B" w:rsidRDefault="0021328B" w:rsidP="0021328B">
            <w:pPr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>Synthesis and characterization of preformed particle gels (ppg) to increase oil recovery</w:t>
            </w:r>
            <w:r w:rsidRPr="00200A0C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7344D4" w:rsidRDefault="0021328B" w:rsidP="007344D4">
            <w:pPr>
              <w:tabs>
                <w:tab w:val="left" w:pos="426"/>
              </w:tabs>
              <w:ind w:left="-52" w:right="-108" w:firstLine="56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>News of the national academy of sciences of the Republic of Kazakhstan, series chemistry and technology</w:t>
            </w:r>
            <w:r w:rsidRPr="00200A0C">
              <w:rPr>
                <w:sz w:val="22"/>
                <w:szCs w:val="22"/>
                <w:shd w:val="clear" w:color="auto" w:fill="FFFFFF"/>
                <w:lang w:val="en-US"/>
              </w:rPr>
              <w:t xml:space="preserve">. -2023. 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 xml:space="preserve">V.4. 457, </w:t>
            </w:r>
            <w:r w:rsidRPr="00200A0C">
              <w:rPr>
                <w:sz w:val="22"/>
                <w:szCs w:val="22"/>
                <w:shd w:val="clear" w:color="auto" w:fill="FFFFFF"/>
                <w:lang w:val="en-US"/>
              </w:rPr>
              <w:t>-P.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>79–91</w:t>
            </w:r>
            <w:r w:rsidR="007344D4">
              <w:rPr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r w:rsidR="00DD3573" w:rsidRPr="00DD3573">
              <w:rPr>
                <w:sz w:val="22"/>
                <w:szCs w:val="22"/>
                <w:lang w:val="kk-KZ"/>
              </w:rPr>
              <w:t>https://journals.nauka-nanrk.kz/chemistry-technology/article/view/5892/4157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 w:rsidRPr="007344D4">
              <w:rPr>
                <w:bCs/>
                <w:sz w:val="22"/>
                <w:szCs w:val="22"/>
                <w:lang w:val="kk-KZ"/>
              </w:rPr>
              <w:t xml:space="preserve">  </w:t>
            </w:r>
            <w:r>
              <w:rPr>
                <w:bCs/>
                <w:sz w:val="22"/>
                <w:szCs w:val="22"/>
                <w:lang w:val="en-US"/>
              </w:rPr>
              <w:t>0.81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093211" w:rsidRDefault="0021328B" w:rsidP="0021328B">
            <w:pPr>
              <w:ind w:right="-113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093211">
              <w:rPr>
                <w:bCs/>
                <w:sz w:val="22"/>
                <w:szCs w:val="22"/>
                <w:shd w:val="clear" w:color="auto" w:fill="FFFFFF"/>
                <w:lang w:val="kk-KZ"/>
              </w:rPr>
              <w:t xml:space="preserve">Yelemessova G.T., Orazzhanova L.K., Klivenko A.N., Ayazbayeva Ye., </w:t>
            </w:r>
          </w:p>
          <w:p w:rsidR="0021328B" w:rsidRPr="00200A0C" w:rsidRDefault="0021328B" w:rsidP="0021328B">
            <w:pPr>
              <w:ind w:right="-392"/>
              <w:rPr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shd w:val="clear" w:color="auto" w:fill="FFFFFF"/>
                <w:lang w:val="kk-KZ"/>
              </w:rPr>
              <w:t>Shakhvorostov A.V.</w:t>
            </w:r>
          </w:p>
        </w:tc>
      </w:tr>
      <w:tr w:rsidR="0021328B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numPr>
                <w:ilvl w:val="0"/>
                <w:numId w:val="5"/>
              </w:numPr>
              <w:tabs>
                <w:tab w:val="left" w:pos="360"/>
              </w:tabs>
              <w:ind w:right="-108" w:hanging="674"/>
              <w:jc w:val="center"/>
              <w:rPr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200A0C">
              <w:rPr>
                <w:sz w:val="22"/>
                <w:szCs w:val="22"/>
              </w:rPr>
              <w:t>Биостимуляторы для получения биометана при анаэробном брожении органических отходов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tabs>
                <w:tab w:val="left" w:pos="426"/>
              </w:tabs>
              <w:ind w:left="-52" w:right="-108" w:firstLine="56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ҚР ҰҒА  Хабарлары (Химия және технология сериясы)-2023. </w:t>
            </w:r>
            <w:r w:rsidRPr="00200A0C">
              <w:rPr>
                <w:sz w:val="22"/>
                <w:szCs w:val="22"/>
                <w:lang w:val="kk-KZ"/>
              </w:rPr>
              <w:t>№454. – б. 88-104</w:t>
            </w:r>
            <w:r w:rsidR="007344D4">
              <w:rPr>
                <w:sz w:val="22"/>
                <w:szCs w:val="22"/>
                <w:lang w:val="kk-KZ"/>
              </w:rPr>
              <w:t xml:space="preserve">,  </w:t>
            </w:r>
            <w:hyperlink r:id="rId9" w:history="1">
              <w:r w:rsidR="007344D4" w:rsidRPr="000868D6">
                <w:rPr>
                  <w:rStyle w:val="aa"/>
                  <w:sz w:val="22"/>
                  <w:szCs w:val="22"/>
                  <w:lang w:val="kk-KZ"/>
                </w:rPr>
                <w:t>https://journals.nauka-nanrk.kz/chemistry-technology/article/view/4917/3790</w:t>
              </w:r>
            </w:hyperlink>
            <w:r w:rsidR="007344D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Default="0021328B" w:rsidP="0021328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1.06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1328B" w:rsidRDefault="0021328B" w:rsidP="0021328B">
            <w:pPr>
              <w:ind w:right="-113"/>
              <w:rPr>
                <w:bCs/>
                <w:sz w:val="22"/>
                <w:szCs w:val="22"/>
                <w:shd w:val="clear" w:color="auto" w:fill="FFFFFF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К</w:t>
            </w:r>
            <w:r w:rsidRPr="00093211">
              <w:rPr>
                <w:bCs/>
                <w:sz w:val="22"/>
                <w:szCs w:val="22"/>
              </w:rPr>
              <w:t>ливенко А.</w:t>
            </w:r>
            <w:r w:rsidRPr="00093211">
              <w:rPr>
                <w:bCs/>
                <w:sz w:val="22"/>
                <w:szCs w:val="22"/>
                <w:lang w:val="kk-KZ"/>
              </w:rPr>
              <w:t>Н</w:t>
            </w:r>
            <w:r w:rsidRPr="00093211">
              <w:rPr>
                <w:bCs/>
                <w:sz w:val="22"/>
                <w:szCs w:val="22"/>
              </w:rPr>
              <w:t xml:space="preserve">., </w:t>
            </w:r>
            <w:r w:rsidRPr="00093211">
              <w:rPr>
                <w:bCs/>
                <w:sz w:val="22"/>
                <w:szCs w:val="22"/>
                <w:lang w:val="kk-KZ"/>
              </w:rPr>
              <w:t>А</w:t>
            </w:r>
            <w:r w:rsidRPr="00093211">
              <w:rPr>
                <w:bCs/>
                <w:sz w:val="22"/>
                <w:szCs w:val="22"/>
              </w:rPr>
              <w:t xml:space="preserve">кимжанов </w:t>
            </w:r>
            <w:r w:rsidRPr="00093211">
              <w:rPr>
                <w:bCs/>
                <w:sz w:val="22"/>
                <w:szCs w:val="22"/>
                <w:lang w:val="kk-KZ"/>
              </w:rPr>
              <w:t>А</w:t>
            </w:r>
            <w:r w:rsidRPr="00093211">
              <w:rPr>
                <w:bCs/>
                <w:sz w:val="22"/>
                <w:szCs w:val="22"/>
              </w:rPr>
              <w:t>.</w:t>
            </w:r>
            <w:r w:rsidRPr="00093211">
              <w:rPr>
                <w:bCs/>
                <w:sz w:val="22"/>
                <w:szCs w:val="22"/>
                <w:lang w:val="kk-KZ"/>
              </w:rPr>
              <w:t>Ж</w:t>
            </w:r>
            <w:r w:rsidRPr="00093211">
              <w:rPr>
                <w:bCs/>
                <w:sz w:val="22"/>
                <w:szCs w:val="22"/>
              </w:rPr>
              <w:t xml:space="preserve">., </w:t>
            </w:r>
            <w:r w:rsidRPr="00093211">
              <w:rPr>
                <w:bCs/>
                <w:sz w:val="22"/>
                <w:szCs w:val="22"/>
                <w:lang w:val="kk-KZ"/>
              </w:rPr>
              <w:t>С</w:t>
            </w:r>
            <w:r w:rsidRPr="00093211">
              <w:rPr>
                <w:bCs/>
                <w:sz w:val="22"/>
                <w:szCs w:val="22"/>
              </w:rPr>
              <w:t xml:space="preserve">абитова  </w:t>
            </w:r>
            <w:r>
              <w:rPr>
                <w:bCs/>
                <w:sz w:val="22"/>
                <w:szCs w:val="22"/>
                <w:lang w:val="kk-KZ"/>
              </w:rPr>
              <w:t>А</w:t>
            </w:r>
            <w:r w:rsidRPr="0009321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kk-KZ"/>
              </w:rPr>
              <w:t>Н.</w:t>
            </w:r>
          </w:p>
        </w:tc>
      </w:tr>
      <w:tr w:rsidR="0021328B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tabs>
                <w:tab w:val="left" w:pos="360"/>
              </w:tabs>
              <w:ind w:right="-108"/>
              <w:jc w:val="center"/>
              <w:rPr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200A0C" w:rsidRDefault="0021328B" w:rsidP="0021328B">
            <w:pPr>
              <w:tabs>
                <w:tab w:val="left" w:pos="426"/>
              </w:tabs>
              <w:ind w:left="-52" w:right="-108" w:firstLine="56"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093211" w:rsidRDefault="0021328B" w:rsidP="0021328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8B" w:rsidRPr="00093211" w:rsidRDefault="0021328B" w:rsidP="0021328B">
            <w:pPr>
              <w:ind w:right="-113"/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tabs>
                <w:tab w:val="left" w:pos="360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686E6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487BA0" w:rsidRDefault="00686E6C" w:rsidP="00686E6C">
            <w:pPr>
              <w:rPr>
                <w:b/>
                <w:bCs/>
                <w:sz w:val="22"/>
                <w:szCs w:val="22"/>
              </w:rPr>
            </w:pPr>
            <w:r w:rsidRPr="00200A0C">
              <w:rPr>
                <w:bCs/>
                <w:color w:val="242021"/>
                <w:sz w:val="22"/>
                <w:szCs w:val="22"/>
                <w:lang w:val="kk-KZ"/>
              </w:rPr>
              <w:t>Күріш қауызы мен лигнин негізіндегі ұялы құрылымды</w:t>
            </w:r>
            <w:r>
              <w:rPr>
                <w:bCs/>
                <w:color w:val="242021"/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bCs/>
                <w:color w:val="242021"/>
                <w:sz w:val="22"/>
                <w:szCs w:val="22"/>
                <w:lang w:val="kk-KZ"/>
              </w:rPr>
              <w:t>көміртекті тасымалдаушы арқылы зәр қышқылын жою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487BA0" w:rsidRDefault="00686E6C" w:rsidP="00686E6C">
            <w:pPr>
              <w:jc w:val="center"/>
              <w:rPr>
                <w:b/>
                <w:bCs/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487BA0" w:rsidRDefault="00686E6C" w:rsidP="00686E6C">
            <w:pPr>
              <w:tabs>
                <w:tab w:val="left" w:pos="426"/>
              </w:tabs>
              <w:ind w:left="-52" w:right="-108" w:firstLine="56"/>
              <w:jc w:val="both"/>
              <w:rPr>
                <w:b/>
                <w:bCs/>
                <w:sz w:val="22"/>
                <w:szCs w:val="22"/>
              </w:rPr>
            </w:pP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 xml:space="preserve">Л.Н. Гумилев атындағы ЕҰУ Хабаршысы. </w:t>
            </w:r>
            <w:r w:rsidRPr="00200A0C">
              <w:rPr>
                <w:sz w:val="22"/>
                <w:szCs w:val="22"/>
                <w:shd w:val="clear" w:color="auto" w:fill="FFFFFF"/>
              </w:rPr>
              <w:t>Химия. География. Экология сериясы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 xml:space="preserve"> – 2023, №2 (143)7 –С.10-22</w:t>
            </w:r>
            <w:r w:rsidR="007344D4">
              <w:rPr>
                <w:sz w:val="22"/>
                <w:szCs w:val="22"/>
                <w:shd w:val="clear" w:color="auto" w:fill="FFFFFF"/>
                <w:lang w:val="kk-KZ"/>
              </w:rPr>
              <w:t xml:space="preserve">, </w:t>
            </w:r>
            <w:hyperlink r:id="rId10" w:history="1">
              <w:r w:rsidR="007344D4" w:rsidRPr="000868D6">
                <w:rPr>
                  <w:rStyle w:val="aa"/>
                  <w:sz w:val="22"/>
                  <w:szCs w:val="22"/>
                  <w:shd w:val="clear" w:color="auto" w:fill="FFFFFF"/>
                  <w:lang w:val="kk-KZ"/>
                </w:rPr>
                <w:t>https://bulchmed.enu.kz/index.php/bulchmed/article/download/320/260</w:t>
              </w:r>
            </w:hyperlink>
            <w:r w:rsidR="007344D4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487BA0" w:rsidRDefault="00686E6C" w:rsidP="00686E6C">
            <w:pPr>
              <w:jc w:val="center"/>
              <w:rPr>
                <w:b/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1.43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487BA0" w:rsidRDefault="00686E6C" w:rsidP="00686E6C">
            <w:pPr>
              <w:ind w:right="-113"/>
              <w:rPr>
                <w:b/>
                <w:bCs/>
                <w:sz w:val="22"/>
                <w:szCs w:val="22"/>
              </w:rPr>
            </w:pPr>
            <w:r w:rsidRPr="0021328B">
              <w:rPr>
                <w:sz w:val="22"/>
                <w:szCs w:val="22"/>
                <w:shd w:val="clear" w:color="auto" w:fill="FFFFFF"/>
                <w:lang w:val="kk-KZ"/>
              </w:rPr>
              <w:t>Оразбеко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>в А.</w:t>
            </w:r>
            <w:r w:rsidRPr="0021328B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>О.</w:t>
            </w:r>
            <w:r w:rsidRPr="0021328B">
              <w:rPr>
                <w:sz w:val="22"/>
                <w:szCs w:val="22"/>
                <w:shd w:val="clear" w:color="auto" w:fill="FFFFFF"/>
                <w:lang w:val="kk-KZ"/>
              </w:rPr>
              <w:t xml:space="preserve"> Жандосов 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>Ж.Ж.</w:t>
            </w:r>
            <w:r w:rsidRPr="0021328B">
              <w:rPr>
                <w:sz w:val="22"/>
                <w:szCs w:val="22"/>
                <w:shd w:val="clear" w:color="auto" w:fill="FFFFFF"/>
                <w:lang w:val="kk-KZ"/>
              </w:rPr>
              <w:t>, Байменов.Ж.,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21328B">
              <w:rPr>
                <w:sz w:val="22"/>
                <w:szCs w:val="22"/>
                <w:shd w:val="clear" w:color="auto" w:fill="FFFFFF"/>
                <w:lang w:val="kk-KZ"/>
              </w:rPr>
              <w:t>Сейтхан А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>.</w:t>
            </w:r>
            <w:r w:rsidRPr="0021328B">
              <w:rPr>
                <w:sz w:val="22"/>
                <w:szCs w:val="22"/>
                <w:shd w:val="clear" w:color="auto" w:fill="FFFFFF"/>
                <w:lang w:val="kk-KZ"/>
              </w:rPr>
              <w:t>, Абдусадыков</w:t>
            </w:r>
            <w:r w:rsidRPr="00200A0C">
              <w:rPr>
                <w:sz w:val="22"/>
                <w:szCs w:val="22"/>
                <w:shd w:val="clear" w:color="auto" w:fill="FFFFFF"/>
                <w:lang w:val="kk-KZ"/>
              </w:rPr>
              <w:t xml:space="preserve"> Н.А., Сабитова А.Н.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tabs>
                <w:tab w:val="left" w:pos="360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686E6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rPr>
                <w:bCs/>
                <w:color w:val="242021"/>
                <w:sz w:val="22"/>
                <w:szCs w:val="22"/>
                <w:lang w:val="kk-KZ"/>
              </w:rPr>
            </w:pPr>
            <w:r w:rsidRPr="00200A0C">
              <w:rPr>
                <w:color w:val="000000"/>
                <w:sz w:val="22"/>
                <w:szCs w:val="22"/>
                <w:lang w:val="en-US"/>
              </w:rPr>
              <w:t>Development of the biogas industry and prospects for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color w:val="000000"/>
                <w:sz w:val="22"/>
                <w:szCs w:val="22"/>
                <w:lang w:val="en-US"/>
              </w:rPr>
              <w:t>the implementation of biogas plants in Kazakhstan</w:t>
            </w:r>
            <w:r w:rsidRPr="00200A0C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7344D4" w:rsidRDefault="00686E6C" w:rsidP="00686E6C">
            <w:pPr>
              <w:tabs>
                <w:tab w:val="left" w:pos="426"/>
              </w:tabs>
              <w:ind w:left="-52" w:right="-108" w:firstLine="56"/>
              <w:jc w:val="both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Е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urasian physical technical journal, Karaganda, Kazakhstan. </w:t>
            </w:r>
            <w:r w:rsidRPr="00200A0C">
              <w:rPr>
                <w:sz w:val="22"/>
                <w:szCs w:val="22"/>
                <w:lang w:val="en-US"/>
              </w:rPr>
              <w:t xml:space="preserve">– 2021. Vol. 18, </w:t>
            </w:r>
            <w:r w:rsidRPr="00200A0C">
              <w:rPr>
                <w:sz w:val="22"/>
                <w:szCs w:val="22"/>
                <w:lang w:val="kk-KZ"/>
              </w:rPr>
              <w:t>№</w:t>
            </w:r>
            <w:r w:rsidRPr="00200A0C">
              <w:rPr>
                <w:sz w:val="22"/>
                <w:szCs w:val="22"/>
                <w:lang w:val="en-US"/>
              </w:rPr>
              <w:t>3. - P.76-82</w:t>
            </w:r>
            <w:r w:rsidR="007344D4">
              <w:rPr>
                <w:sz w:val="22"/>
                <w:szCs w:val="22"/>
                <w:lang w:val="kk-KZ"/>
              </w:rPr>
              <w:t xml:space="preserve">, </w:t>
            </w:r>
            <w:hyperlink r:id="rId11" w:history="1">
              <w:r w:rsidR="007344D4" w:rsidRPr="000868D6">
                <w:rPr>
                  <w:rStyle w:val="aa"/>
                  <w:sz w:val="22"/>
                  <w:szCs w:val="22"/>
                  <w:lang w:val="kk-KZ"/>
                </w:rPr>
                <w:t>https://phtj.buketov.edu.kz/index.php/EPTJ/article/view/115/91</w:t>
              </w:r>
            </w:hyperlink>
            <w:r w:rsidR="007344D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0.37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en-US"/>
              </w:rPr>
              <w:t>Abilmazhinov E.,</w:t>
            </w:r>
          </w:p>
          <w:p w:rsidR="00686E6C" w:rsidRPr="00200A0C" w:rsidRDefault="00686E6C" w:rsidP="00686E6C">
            <w:pPr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en-US"/>
              </w:rPr>
              <w:t>Akimzhanov A.,</w:t>
            </w:r>
          </w:p>
          <w:p w:rsidR="00686E6C" w:rsidRPr="00200A0C" w:rsidRDefault="00686E6C" w:rsidP="00686E6C">
            <w:pPr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en-US"/>
              </w:rPr>
              <w:t>Shayakhmetov Y.,</w:t>
            </w:r>
          </w:p>
          <w:p w:rsidR="00686E6C" w:rsidRPr="0021328B" w:rsidRDefault="00686E6C" w:rsidP="00686E6C">
            <w:pPr>
              <w:ind w:right="-113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Anibayev S.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tabs>
                <w:tab w:val="left" w:pos="360"/>
              </w:tabs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686E6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rPr>
                <w:color w:val="000000"/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Ауыр металдарды саңырауқұлақ құрамынан анықтау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tabs>
                <w:tab w:val="left" w:pos="426"/>
              </w:tabs>
              <w:ind w:left="-52" w:right="-108" w:firstLine="56"/>
              <w:jc w:val="both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Л.Н.Гумилев  атындағы Еуразия  Ұлттық </w:t>
            </w:r>
            <w:r w:rsidRPr="00200A0C">
              <w:rPr>
                <w:bCs/>
                <w:sz w:val="22"/>
                <w:szCs w:val="22"/>
                <w:lang w:val="kk-KZ"/>
              </w:rPr>
              <w:t>Университеті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 Хабарлары, (химия, география, биология сериясы)-2020. </w:t>
            </w:r>
            <w:r w:rsidRPr="00200A0C">
              <w:rPr>
                <w:sz w:val="22"/>
                <w:szCs w:val="22"/>
                <w:lang w:val="kk-KZ"/>
              </w:rPr>
              <w:t>№3. – С.43-50</w:t>
            </w:r>
            <w:r w:rsidR="007344D4">
              <w:rPr>
                <w:sz w:val="22"/>
                <w:szCs w:val="22"/>
                <w:lang w:val="kk-KZ"/>
              </w:rPr>
              <w:t xml:space="preserve">, </w:t>
            </w:r>
            <w:hyperlink r:id="rId12" w:history="1">
              <w:r w:rsidR="007344D4" w:rsidRPr="000868D6">
                <w:rPr>
                  <w:rStyle w:val="aa"/>
                  <w:sz w:val="22"/>
                  <w:szCs w:val="22"/>
                  <w:lang w:val="kk-KZ"/>
                </w:rPr>
                <w:t>https://dspace.enu.kz/bitstream/handle/data/17102/determination-of-heavy-metals-from-the-composition-of-fungi_.pdf?sequence=1&amp;isAllowed=y</w:t>
              </w:r>
            </w:hyperlink>
            <w:r w:rsidR="007344D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0.37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ind w:right="-392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Сабитова А.Н.,</w:t>
            </w:r>
          </w:p>
          <w:p w:rsidR="00686E6C" w:rsidRPr="00200A0C" w:rsidRDefault="00686E6C" w:rsidP="00686E6C">
            <w:pPr>
              <w:ind w:right="-392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sz w:val="22"/>
                <w:szCs w:val="22"/>
              </w:rPr>
              <w:t xml:space="preserve">Мусабаева Б.Х., </w:t>
            </w:r>
          </w:p>
          <w:p w:rsidR="00686E6C" w:rsidRPr="00200A0C" w:rsidRDefault="00686E6C" w:rsidP="00686E6C">
            <w:pPr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</w:rPr>
              <w:t>Баяхметова Б.Б.</w:t>
            </w:r>
          </w:p>
        </w:tc>
      </w:tr>
      <w:tr w:rsidR="000E3ADE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DE" w:rsidRPr="00686E6C" w:rsidRDefault="000E3ADE" w:rsidP="00686E6C">
            <w:pPr>
              <w:tabs>
                <w:tab w:val="left" w:pos="360"/>
              </w:tabs>
              <w:ind w:right="-108"/>
              <w:rPr>
                <w:sz w:val="22"/>
                <w:szCs w:val="22"/>
                <w:lang w:val="kk-KZ"/>
              </w:rPr>
            </w:pPr>
            <w:r w:rsidRPr="00686E6C">
              <w:rPr>
                <w:sz w:val="22"/>
                <w:szCs w:val="22"/>
              </w:rPr>
              <w:br w:type="page"/>
            </w:r>
            <w:r w:rsidR="00686E6C">
              <w:rPr>
                <w:sz w:val="22"/>
                <w:szCs w:val="22"/>
                <w:lang w:val="kk-KZ"/>
              </w:rPr>
              <w:t xml:space="preserve">   </w:t>
            </w:r>
            <w:r w:rsidR="00686E6C" w:rsidRPr="00686E6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DE" w:rsidRPr="00200A0C" w:rsidRDefault="00063EEC" w:rsidP="000E3ADE">
            <w:pPr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Hydrotreating of various petrol fractions over modified alumocobaltmolibdenic catalysts</w:t>
            </w:r>
            <w:r w:rsidRPr="00200A0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DE" w:rsidRPr="00200A0C" w:rsidRDefault="000E3ADE" w:rsidP="000E3ADE">
            <w:pPr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        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DE" w:rsidRPr="007344D4" w:rsidRDefault="00063EEC" w:rsidP="000E3ADE">
            <w:pPr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News of the NAS of RK series Chemistry and Technology.-2018. Vol.5, №431. P.67-73</w:t>
            </w:r>
            <w:r w:rsidR="007344D4">
              <w:rPr>
                <w:sz w:val="22"/>
                <w:szCs w:val="22"/>
                <w:lang w:val="kk-KZ"/>
              </w:rPr>
              <w:t xml:space="preserve">, </w:t>
            </w:r>
            <w:hyperlink r:id="rId13" w:history="1">
              <w:r w:rsidR="007344D4" w:rsidRPr="000868D6">
                <w:rPr>
                  <w:rStyle w:val="aa"/>
                  <w:sz w:val="22"/>
                  <w:szCs w:val="22"/>
                  <w:lang w:val="kk-KZ"/>
                </w:rPr>
                <w:t>https://journals.nauka-nanrk.kz/chemistry-technology/article/view/3632/3078</w:t>
              </w:r>
            </w:hyperlink>
            <w:r w:rsidR="007344D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DE" w:rsidRPr="00200A0C" w:rsidRDefault="00271C2C" w:rsidP="000E3ADE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0.</w:t>
            </w:r>
            <w:r w:rsidR="000E3ADE" w:rsidRPr="00200A0C">
              <w:rPr>
                <w:sz w:val="22"/>
                <w:szCs w:val="22"/>
                <w:lang w:val="kk-KZ"/>
              </w:rPr>
              <w:t>43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E6" w:rsidRDefault="00063EEC" w:rsidP="00734997">
            <w:pPr>
              <w:ind w:right="-392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Tuktin B.T., </w:t>
            </w:r>
          </w:p>
          <w:p w:rsidR="000E3ADE" w:rsidRPr="00344FE6" w:rsidRDefault="00063EEC" w:rsidP="00734997">
            <w:pPr>
              <w:ind w:right="-392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Tenyzbaeva A.S., Shapovalova L.B., </w:t>
            </w:r>
          </w:p>
        </w:tc>
      </w:tr>
      <w:tr w:rsidR="00F87FC6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6" w:rsidRPr="00686E6C" w:rsidRDefault="00686E6C" w:rsidP="00686E6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686E6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6" w:rsidRPr="00200A0C" w:rsidRDefault="00063EEC" w:rsidP="00F87FC6">
            <w:pPr>
              <w:pStyle w:val="norpar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top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Study of hydropurification and hydroizomerization of straight-run gasoline fraction over modified Ni (Co)-Mo-</w:t>
            </w:r>
            <w:r w:rsidRPr="0021328B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Al</w:t>
            </w:r>
            <w:r w:rsidRPr="0021328B">
              <w:rPr>
                <w:rStyle w:val="fontstyle01"/>
                <w:rFonts w:ascii="Times New Roman" w:hAnsi="Times New Roman"/>
                <w:b w:val="0"/>
                <w:sz w:val="22"/>
                <w:szCs w:val="22"/>
                <w:vertAlign w:val="subscript"/>
                <w:lang w:val="en-US"/>
              </w:rPr>
              <w:t>2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O</w:t>
            </w:r>
            <w:r w:rsidRPr="0021328B">
              <w:rPr>
                <w:rStyle w:val="fontstyle01"/>
                <w:rFonts w:ascii="Times New Roman" w:hAnsi="Times New Roman"/>
                <w:b w:val="0"/>
                <w:sz w:val="22"/>
                <w:szCs w:val="22"/>
                <w:vertAlign w:val="subscript"/>
                <w:lang w:val="en-US"/>
              </w:rPr>
              <w:t>3</w:t>
            </w:r>
            <w:r w:rsidR="00733C7F">
              <w:rPr>
                <w:rStyle w:val="fontstyle01"/>
                <w:rFonts w:ascii="Times New Roman" w:hAnsi="Times New Roman"/>
                <w:b w:val="0"/>
                <w:sz w:val="22"/>
                <w:szCs w:val="22"/>
                <w:vertAlign w:val="subscript"/>
                <w:lang w:val="kk-KZ"/>
              </w:rPr>
              <w:t xml:space="preserve"> </w:t>
            </w:r>
            <w:r w:rsidRPr="00200A0C">
              <w:rPr>
                <w:sz w:val="22"/>
                <w:szCs w:val="22"/>
                <w:lang w:val="kk-KZ"/>
              </w:rPr>
              <w:t>catalysts</w:t>
            </w:r>
            <w:r w:rsidRPr="00200A0C">
              <w:rPr>
                <w:bCs/>
                <w:noProof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6" w:rsidRPr="00200A0C" w:rsidRDefault="00F87FC6" w:rsidP="00F87FC6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EC" w:rsidRPr="00200A0C" w:rsidRDefault="00063EEC" w:rsidP="00063EEC">
            <w:pPr>
              <w:tabs>
                <w:tab w:val="left" w:pos="426"/>
              </w:tabs>
              <w:ind w:left="-52" w:right="-108" w:firstLine="56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News of the NAS of RK series Chemistry and Technology.-2018.Vol.5,  №431. Р.13-19</w:t>
            </w:r>
            <w:r w:rsidR="007344D4">
              <w:rPr>
                <w:sz w:val="22"/>
                <w:szCs w:val="22"/>
                <w:lang w:val="kk-KZ"/>
              </w:rPr>
              <w:t xml:space="preserve">, </w:t>
            </w:r>
            <w:hyperlink r:id="rId14" w:history="1">
              <w:r w:rsidR="007344D4" w:rsidRPr="000868D6">
                <w:rPr>
                  <w:rStyle w:val="aa"/>
                  <w:sz w:val="22"/>
                  <w:szCs w:val="22"/>
                  <w:lang w:val="kk-KZ"/>
                </w:rPr>
                <w:t>https://journals.nauka-nanrk.kz/chemistry-technology/article/view/3625/3071</w:t>
              </w:r>
            </w:hyperlink>
            <w:r w:rsidR="007344D4">
              <w:rPr>
                <w:sz w:val="22"/>
                <w:szCs w:val="22"/>
                <w:lang w:val="kk-KZ"/>
              </w:rPr>
              <w:t xml:space="preserve"> </w:t>
            </w:r>
          </w:p>
          <w:p w:rsidR="00F87FC6" w:rsidRPr="007344D4" w:rsidRDefault="00F87FC6" w:rsidP="000E3AD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6" w:rsidRPr="00200A0C" w:rsidRDefault="00093211" w:rsidP="000E3AD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0.43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EC" w:rsidRPr="00200A0C" w:rsidRDefault="00063EEC" w:rsidP="00063EEC">
            <w:pPr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Tuktin B.T.,</w:t>
            </w:r>
          </w:p>
          <w:p w:rsidR="00F87FC6" w:rsidRPr="00200A0C" w:rsidRDefault="00063EEC" w:rsidP="00063EEC">
            <w:pPr>
              <w:ind w:right="-392"/>
              <w:rPr>
                <w:b/>
                <w:bCs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Tenyzbaeva A.S., Shapovalova L.В., Yaskeevich V.I.</w:t>
            </w:r>
            <w:r w:rsidR="00F87FC6" w:rsidRPr="00200A0C">
              <w:rPr>
                <w:rStyle w:val="fontstyle01"/>
                <w:rFonts w:ascii="Times New Roman" w:hAnsi="Times New Roman"/>
                <w:b w:val="0"/>
                <w:bCs w:val="0"/>
                <w:noProof/>
                <w:sz w:val="22"/>
                <w:szCs w:val="22"/>
                <w:vertAlign w:val="superscript"/>
                <w:lang w:val="kk-KZ"/>
              </w:rPr>
              <w:t xml:space="preserve"> </w:t>
            </w:r>
          </w:p>
        </w:tc>
      </w:tr>
      <w:tr w:rsidR="00930ED6" w:rsidRPr="00200A0C" w:rsidTr="0073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7D" w:rsidRDefault="00930ED6" w:rsidP="00733C7F">
            <w:pPr>
              <w:tabs>
                <w:tab w:val="center" w:pos="7708"/>
                <w:tab w:val="left" w:pos="10095"/>
                <w:tab w:val="left" w:pos="12720"/>
              </w:tabs>
              <w:ind w:right="-108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ab/>
            </w:r>
          </w:p>
          <w:p w:rsidR="00930ED6" w:rsidRPr="00934E7D" w:rsidRDefault="00930ED6" w:rsidP="00934E7D">
            <w:pPr>
              <w:tabs>
                <w:tab w:val="center" w:pos="7708"/>
                <w:tab w:val="left" w:pos="10095"/>
                <w:tab w:val="left" w:pos="1272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300AE1">
              <w:rPr>
                <w:b/>
                <w:sz w:val="22"/>
                <w:szCs w:val="22"/>
              </w:rPr>
              <w:t xml:space="preserve">Статьи в международных научных журналах, из базы SCOPUS, </w:t>
            </w:r>
            <w:r w:rsidRPr="00300AE1">
              <w:rPr>
                <w:b/>
                <w:sz w:val="22"/>
                <w:szCs w:val="22"/>
                <w:lang w:val="en-US"/>
              </w:rPr>
              <w:t>Web</w:t>
            </w:r>
            <w:r w:rsidRPr="00300AE1">
              <w:rPr>
                <w:b/>
                <w:sz w:val="22"/>
                <w:szCs w:val="22"/>
              </w:rPr>
              <w:t xml:space="preserve"> </w:t>
            </w:r>
            <w:r w:rsidRPr="00300AE1">
              <w:rPr>
                <w:b/>
                <w:sz w:val="22"/>
                <w:szCs w:val="22"/>
                <w:lang w:val="en-US"/>
              </w:rPr>
              <w:t>of</w:t>
            </w:r>
            <w:r w:rsidRPr="00300AE1">
              <w:rPr>
                <w:b/>
                <w:sz w:val="22"/>
                <w:szCs w:val="22"/>
              </w:rPr>
              <w:t xml:space="preserve"> </w:t>
            </w:r>
            <w:r w:rsidRPr="00300AE1">
              <w:rPr>
                <w:b/>
                <w:sz w:val="22"/>
                <w:szCs w:val="22"/>
                <w:lang w:val="en-US"/>
              </w:rPr>
              <w:t>Sciences</w:t>
            </w:r>
          </w:p>
          <w:p w:rsidR="00934E7D" w:rsidRDefault="00934E7D" w:rsidP="00934E7D">
            <w:pPr>
              <w:tabs>
                <w:tab w:val="center" w:pos="7708"/>
                <w:tab w:val="left" w:pos="10095"/>
                <w:tab w:val="left" w:pos="12720"/>
              </w:tabs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934E7D" w:rsidRPr="00934E7D" w:rsidRDefault="00934E7D" w:rsidP="00934E7D">
            <w:pPr>
              <w:tabs>
                <w:tab w:val="center" w:pos="7708"/>
                <w:tab w:val="left" w:pos="10095"/>
                <w:tab w:val="left" w:pos="12720"/>
              </w:tabs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934E7D" w:rsidRPr="00934E7D" w:rsidRDefault="00934E7D" w:rsidP="00733C7F">
            <w:pPr>
              <w:tabs>
                <w:tab w:val="center" w:pos="7708"/>
                <w:tab w:val="left" w:pos="10095"/>
                <w:tab w:val="left" w:pos="12720"/>
              </w:tabs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5420" w:type="dxa"/>
          </w:tcPr>
          <w:p w:rsidR="00930ED6" w:rsidRPr="00200A0C" w:rsidRDefault="00930ED6" w:rsidP="00733C7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:rsidR="00930ED6" w:rsidRPr="00200A0C" w:rsidRDefault="00930ED6" w:rsidP="00930ED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5350" w:type="dxa"/>
          </w:tcPr>
          <w:p w:rsidR="00930ED6" w:rsidRPr="00200A0C" w:rsidRDefault="00930ED6" w:rsidP="00930ED6">
            <w:pPr>
              <w:tabs>
                <w:tab w:val="left" w:pos="426"/>
              </w:tabs>
              <w:ind w:left="-52" w:right="-108" w:firstLine="56"/>
              <w:rPr>
                <w:sz w:val="22"/>
                <w:szCs w:val="22"/>
                <w:lang w:val="kk-KZ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.ҚР ҰҒА  Хабарлары (химия және технология сериясы)-2017. </w:t>
            </w:r>
            <w:r w:rsidRPr="00200A0C">
              <w:rPr>
                <w:sz w:val="22"/>
                <w:szCs w:val="22"/>
                <w:lang w:val="kk-KZ"/>
              </w:rPr>
              <w:t>№422. – С. 166-177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Default="00686E6C" w:rsidP="00686E6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8C1477" w:rsidRDefault="00686E6C" w:rsidP="00686E6C">
            <w:pPr>
              <w:jc w:val="center"/>
              <w:rPr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8C1477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Default="00686E6C" w:rsidP="00686E6C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Default="00686E6C" w:rsidP="00686E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34E7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rPr>
                <w:color w:val="000000"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Physico-chemical characteristics natural mud of salt lakes of North-East Kazakhstan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7344D4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Engineered science (</w:t>
            </w:r>
            <w:r w:rsidRPr="00200A0C">
              <w:rPr>
                <w:sz w:val="22"/>
                <w:szCs w:val="22"/>
                <w:lang w:val="kk-KZ"/>
              </w:rPr>
              <w:t>Eng. Sci. Publisher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), USA. -2023. 25 (930) </w:t>
            </w:r>
            <w:r w:rsidRPr="00200A0C">
              <w:rPr>
                <w:sz w:val="22"/>
                <w:szCs w:val="22"/>
                <w:lang w:val="en-US"/>
              </w:rPr>
              <w:t xml:space="preserve">DOI: </w:t>
            </w:r>
            <w:hyperlink r:id="rId15" w:history="1">
              <w:r w:rsidR="007344D4" w:rsidRPr="00DD3573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10.30919/es930</w:t>
              </w:r>
            </w:hyperlink>
            <w:r w:rsidR="007344D4">
              <w:rPr>
                <w:sz w:val="22"/>
                <w:szCs w:val="22"/>
                <w:lang w:val="kk-KZ"/>
              </w:rPr>
              <w:t xml:space="preserve">, </w:t>
            </w:r>
            <w:hyperlink r:id="rId16" w:history="1">
              <w:r w:rsidR="007344D4" w:rsidRPr="000868D6">
                <w:rPr>
                  <w:rStyle w:val="aa"/>
                  <w:sz w:val="22"/>
                  <w:szCs w:val="22"/>
                  <w:lang w:val="kk-KZ"/>
                </w:rPr>
                <w:t>https://www.espublisher.com/journals/articledetails/930/</w:t>
              </w:r>
            </w:hyperlink>
            <w:r w:rsidR="007344D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0.62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SabitovaА.,</w:t>
            </w:r>
          </w:p>
          <w:p w:rsidR="00686E6C" w:rsidRPr="00093211" w:rsidRDefault="00686E6C" w:rsidP="00686E6C">
            <w:pPr>
              <w:rPr>
                <w:bCs/>
                <w:sz w:val="22"/>
                <w:szCs w:val="22"/>
                <w:vertAlign w:val="superscript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Akimzhanov</w:t>
            </w:r>
            <w:r w:rsidRPr="00093211">
              <w:rPr>
                <w:bCs/>
                <w:sz w:val="22"/>
                <w:szCs w:val="22"/>
                <w:lang w:val="en-US"/>
              </w:rPr>
              <w:t>a</w:t>
            </w:r>
            <w:r w:rsidRPr="0009321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093211">
              <w:rPr>
                <w:bCs/>
                <w:sz w:val="22"/>
                <w:szCs w:val="22"/>
                <w:lang w:val="en-US"/>
              </w:rPr>
              <w:t>Kh</w:t>
            </w:r>
            <w:r w:rsidRPr="00093211">
              <w:rPr>
                <w:bCs/>
                <w:sz w:val="22"/>
                <w:szCs w:val="22"/>
                <w:lang w:val="kk-KZ"/>
              </w:rPr>
              <w:t>,,</w:t>
            </w:r>
          </w:p>
          <w:p w:rsidR="00686E6C" w:rsidRPr="00093211" w:rsidRDefault="00686E6C" w:rsidP="00686E6C">
            <w:pPr>
              <w:rPr>
                <w:bCs/>
                <w:sz w:val="22"/>
                <w:szCs w:val="22"/>
                <w:vertAlign w:val="superscript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Mussabayeva В.,</w:t>
            </w:r>
            <w:r w:rsidRPr="00093211">
              <w:rPr>
                <w:bCs/>
                <w:sz w:val="22"/>
                <w:szCs w:val="22"/>
                <w:vertAlign w:val="superscript"/>
                <w:lang w:val="kk-KZ"/>
              </w:rPr>
              <w:t xml:space="preserve"> </w:t>
            </w:r>
            <w:r w:rsidRPr="00093211">
              <w:rPr>
                <w:bCs/>
                <w:sz w:val="22"/>
                <w:szCs w:val="22"/>
                <w:lang w:val="kk-KZ"/>
              </w:rPr>
              <w:t xml:space="preserve"> Bayakhmetova В.,</w:t>
            </w:r>
          </w:p>
          <w:p w:rsidR="00686E6C" w:rsidRPr="00093211" w:rsidRDefault="00686E6C" w:rsidP="00686E6C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Orazzhanova L.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34E7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rPr>
                <w:sz w:val="22"/>
                <w:szCs w:val="22"/>
                <w:lang w:val="en-US"/>
              </w:rPr>
            </w:pPr>
            <w:r w:rsidRPr="00200A0C">
              <w:rPr>
                <w:color w:val="000000"/>
                <w:sz w:val="22"/>
                <w:szCs w:val="22"/>
                <w:lang w:val="en-US"/>
              </w:rPr>
              <w:t>Mathematical Modeling for Evaluating the Sustainability of Biogas Generation through Anaerobic Digestion of Livestock Waste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7344D4" w:rsidRDefault="00686E6C" w:rsidP="00686E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Sustainability (MDPI) Switzerland, .-2023, V.15 (7),  Issue 5</w:t>
            </w:r>
            <w:r w:rsidRPr="00200A0C">
              <w:rPr>
                <w:sz w:val="22"/>
                <w:szCs w:val="22"/>
                <w:lang w:val="en-US"/>
              </w:rPr>
              <w:t xml:space="preserve">. - P.1-14  DOI: </w:t>
            </w:r>
            <w:hyperlink r:id="rId17" w:history="1">
              <w:r w:rsidR="00DD3573" w:rsidRPr="00DD3573">
                <w:rPr>
                  <w:rStyle w:val="aa"/>
                  <w:color w:val="auto"/>
                  <w:sz w:val="22"/>
                  <w:szCs w:val="22"/>
                  <w:u w:val="none"/>
                  <w:lang w:val="en-US"/>
                </w:rPr>
                <w:t>10.3390/su15075707</w:t>
              </w:r>
            </w:hyperlink>
            <w:r w:rsidR="007344D4">
              <w:rPr>
                <w:color w:val="000000"/>
                <w:sz w:val="22"/>
                <w:szCs w:val="22"/>
                <w:lang w:val="kk-KZ"/>
              </w:rPr>
              <w:t>,</w:t>
            </w:r>
            <w:r w:rsidR="00DD357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344D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hyperlink r:id="rId18" w:history="1">
              <w:r w:rsidR="007344D4" w:rsidRPr="000868D6">
                <w:rPr>
                  <w:rStyle w:val="aa"/>
                  <w:sz w:val="22"/>
                  <w:szCs w:val="22"/>
                  <w:lang w:val="kk-KZ"/>
                </w:rPr>
                <w:t>https://www.mdpi.com/2071-1050/15/7/5707</w:t>
              </w:r>
            </w:hyperlink>
            <w:r w:rsidR="007344D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Default="00686E6C" w:rsidP="00686E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0.25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rPr>
                <w:bCs/>
                <w:sz w:val="22"/>
                <w:szCs w:val="22"/>
                <w:lang w:val="en-US"/>
              </w:rPr>
            </w:pPr>
            <w:r w:rsidRPr="00093211">
              <w:rPr>
                <w:bCs/>
                <w:sz w:val="22"/>
                <w:szCs w:val="22"/>
                <w:lang w:val="en-US"/>
              </w:rPr>
              <w:t>Abilmazhinov E.,</w:t>
            </w:r>
          </w:p>
          <w:p w:rsidR="00686E6C" w:rsidRPr="00093211" w:rsidRDefault="00686E6C" w:rsidP="00686E6C">
            <w:pPr>
              <w:rPr>
                <w:bCs/>
                <w:sz w:val="22"/>
                <w:szCs w:val="22"/>
                <w:lang w:val="en-US"/>
              </w:rPr>
            </w:pPr>
            <w:r w:rsidRPr="00093211">
              <w:rPr>
                <w:bCs/>
                <w:sz w:val="22"/>
                <w:szCs w:val="22"/>
                <w:lang w:val="en-US"/>
              </w:rPr>
              <w:t>Shayakhmetov Y.,</w:t>
            </w:r>
          </w:p>
          <w:p w:rsidR="00686E6C" w:rsidRPr="00093211" w:rsidRDefault="00686E6C" w:rsidP="00686E6C">
            <w:pPr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en-US"/>
              </w:rPr>
              <w:t>Meshechkin   V., Shakerkhan K.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  <w:r w:rsidR="00934E7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rPr>
                <w:color w:val="000000"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Aromatization and desulphurisation of liquefied  petroleum gas over Zn-containing zeolite catalysts modified transition metals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7344D4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kk-KZ"/>
              </w:rPr>
              <w:t>Int. J. Oil, Gas and Coal Technology,</w:t>
            </w:r>
            <w:r w:rsidRPr="00200A0C">
              <w:rPr>
                <w:sz w:val="22"/>
                <w:szCs w:val="22"/>
                <w:lang w:val="en-US"/>
              </w:rPr>
              <w:t xml:space="preserve"> </w:t>
            </w:r>
            <w:r w:rsidRPr="00200A0C">
              <w:rPr>
                <w:sz w:val="22"/>
                <w:szCs w:val="22"/>
                <w:lang w:val="kk-KZ"/>
              </w:rPr>
              <w:t>United Kingdom. -2020., Vol. 17, No. 4 - P.</w:t>
            </w:r>
            <w:r w:rsidRPr="00200A0C">
              <w:rPr>
                <w:sz w:val="22"/>
                <w:szCs w:val="22"/>
                <w:lang w:val="en-US"/>
              </w:rPr>
              <w:t>186-198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200A0C">
              <w:rPr>
                <w:sz w:val="22"/>
                <w:szCs w:val="22"/>
                <w:lang w:val="en-US"/>
              </w:rPr>
              <w:t>DOI:</w:t>
            </w:r>
            <w:r w:rsidRPr="00200A0C">
              <w:rPr>
                <w:sz w:val="22"/>
                <w:szCs w:val="22"/>
                <w:lang w:val="kk-KZ"/>
              </w:rPr>
              <w:t>10.1504/IJOGCT.2020.105456</w:t>
            </w:r>
            <w:r w:rsidR="007344D4">
              <w:rPr>
                <w:sz w:val="22"/>
                <w:szCs w:val="22"/>
                <w:lang w:val="en-US"/>
              </w:rPr>
              <w:t xml:space="preserve">, </w:t>
            </w:r>
            <w:hyperlink r:id="rId19" w:history="1">
              <w:r w:rsidR="007344D4" w:rsidRPr="000868D6">
                <w:rPr>
                  <w:rStyle w:val="aa"/>
                  <w:sz w:val="22"/>
                  <w:szCs w:val="22"/>
                  <w:lang w:val="en-US"/>
                </w:rPr>
                <w:t>https://www.inderscience.com/info/inarticle.php?artid=105456</w:t>
              </w:r>
            </w:hyperlink>
            <w:r w:rsidR="007344D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jc w:val="center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0.8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093211">
              <w:rPr>
                <w:bCs/>
                <w:color w:val="000000"/>
                <w:sz w:val="22"/>
                <w:szCs w:val="22"/>
                <w:lang w:val="kk-KZ"/>
              </w:rPr>
              <w:t xml:space="preserve">Tuktin B.T., Tenizbayeva А.S., </w:t>
            </w:r>
          </w:p>
          <w:p w:rsidR="00686E6C" w:rsidRPr="00093211" w:rsidRDefault="00686E6C" w:rsidP="00686E6C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093211">
              <w:rPr>
                <w:bCs/>
                <w:color w:val="000000"/>
                <w:sz w:val="22"/>
                <w:szCs w:val="22"/>
                <w:lang w:val="kk-KZ"/>
              </w:rPr>
              <w:t>Shapovalov A.A.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686E6C" w:rsidRDefault="00686E6C" w:rsidP="00686E6C">
            <w:pPr>
              <w:ind w:right="-108"/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1</w:t>
            </w:r>
            <w:r w:rsidR="00934E7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B33E0" w:rsidRDefault="00686E6C" w:rsidP="00686E6C">
            <w:pPr>
              <w:rPr>
                <w:b/>
                <w:sz w:val="22"/>
                <w:szCs w:val="22"/>
                <w:lang w:val="en-US"/>
              </w:rPr>
            </w:pPr>
            <w:r w:rsidRPr="00200A0C">
              <w:rPr>
                <w:color w:val="000000"/>
                <w:sz w:val="22"/>
                <w:szCs w:val="22"/>
                <w:lang w:val="kk-KZ"/>
              </w:rPr>
              <w:t>Hydrotreating of  gasol</w:t>
            </w:r>
            <w:r w:rsidRPr="00200A0C">
              <w:rPr>
                <w:color w:val="000000"/>
                <w:sz w:val="22"/>
                <w:szCs w:val="22"/>
                <w:lang w:val="en-US"/>
              </w:rPr>
              <w:t xml:space="preserve">ine 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 a</w:t>
            </w:r>
            <w:r w:rsidRPr="00200A0C">
              <w:rPr>
                <w:color w:val="000000"/>
                <w:sz w:val="22"/>
                <w:szCs w:val="22"/>
                <w:lang w:val="en-US"/>
              </w:rPr>
              <w:t>nd diese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>l</w:t>
            </w:r>
            <w:r w:rsidRPr="00200A0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 xml:space="preserve">petrol </w:t>
            </w:r>
            <w:r w:rsidRPr="00200A0C">
              <w:rPr>
                <w:color w:val="000000"/>
                <w:sz w:val="22"/>
                <w:szCs w:val="22"/>
                <w:lang w:val="en-US"/>
              </w:rPr>
              <w:t xml:space="preserve"> fractions over modified alumo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>/</w:t>
            </w:r>
            <w:r w:rsidRPr="00200A0C">
              <w:rPr>
                <w:color w:val="000000"/>
                <w:sz w:val="22"/>
                <w:szCs w:val="22"/>
                <w:lang w:val="en-US"/>
              </w:rPr>
              <w:t>zeoi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>t</w:t>
            </w:r>
            <w:r w:rsidRPr="00200A0C">
              <w:rPr>
                <w:color w:val="000000"/>
                <w:sz w:val="22"/>
                <w:szCs w:val="22"/>
                <w:lang w:val="en-US"/>
              </w:rPr>
              <w:t>e cataysts</w:t>
            </w:r>
            <w:r w:rsidRPr="00200A0C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C43AD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kk-KZ"/>
              </w:rPr>
              <w:t>Р</w:t>
            </w:r>
            <w:r w:rsidRPr="00200A0C">
              <w:rPr>
                <w:sz w:val="22"/>
                <w:szCs w:val="22"/>
                <w:lang w:val="en-US"/>
              </w:rPr>
              <w:t>etroleum science and technolo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>g</w:t>
            </w:r>
            <w:r w:rsidRPr="00200A0C">
              <w:rPr>
                <w:sz w:val="22"/>
                <w:szCs w:val="22"/>
                <w:lang w:val="en-US"/>
              </w:rPr>
              <w:t>y, USA. -</w:t>
            </w:r>
            <w:r w:rsidRPr="00200A0C">
              <w:rPr>
                <w:sz w:val="22"/>
                <w:szCs w:val="22"/>
                <w:lang w:val="kk-KZ"/>
              </w:rPr>
              <w:t xml:space="preserve"> 2019. №4 (33). - P.</w:t>
            </w:r>
            <w:r w:rsidRPr="00200A0C">
              <w:rPr>
                <w:sz w:val="22"/>
                <w:szCs w:val="22"/>
                <w:lang w:val="en-US"/>
              </w:rPr>
              <w:t>400-407</w:t>
            </w:r>
            <w:r w:rsidRPr="000C43AD">
              <w:rPr>
                <w:sz w:val="22"/>
                <w:szCs w:val="22"/>
                <w:lang w:val="en-US"/>
              </w:rPr>
              <w:t xml:space="preserve">, </w:t>
            </w:r>
            <w:r w:rsidRPr="00200A0C">
              <w:rPr>
                <w:sz w:val="22"/>
                <w:szCs w:val="22"/>
                <w:lang w:val="en-US"/>
              </w:rPr>
              <w:t>DOI:</w:t>
            </w:r>
            <w:r w:rsidRPr="00200A0C">
              <w:rPr>
                <w:sz w:val="22"/>
                <w:szCs w:val="22"/>
                <w:lang w:val="kk-KZ"/>
              </w:rPr>
              <w:t>10.1080/10916466.2019.1590403</w:t>
            </w:r>
            <w:r w:rsidR="000C43AD">
              <w:rPr>
                <w:sz w:val="22"/>
                <w:szCs w:val="22"/>
                <w:lang w:val="en-US"/>
              </w:rPr>
              <w:t xml:space="preserve">, </w:t>
            </w:r>
            <w:hyperlink r:id="rId20" w:history="1">
              <w:r w:rsidR="000C43AD" w:rsidRPr="000868D6">
                <w:rPr>
                  <w:rStyle w:val="aa"/>
                  <w:sz w:val="22"/>
                  <w:szCs w:val="22"/>
                  <w:lang w:val="en-US"/>
                </w:rPr>
                <w:t>https://www.tandfonline.com/doi/full/10.1080/10916466.2019.1590403</w:t>
              </w:r>
            </w:hyperlink>
            <w:r w:rsidR="000C43A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</w:rPr>
              <w:t>0.5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093211">
              <w:rPr>
                <w:bCs/>
                <w:color w:val="000000"/>
                <w:sz w:val="22"/>
                <w:szCs w:val="22"/>
                <w:lang w:val="kk-KZ"/>
              </w:rPr>
              <w:t xml:space="preserve">Tuktin B.T., Tenizbayeva A.S., 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color w:val="000000"/>
                <w:sz w:val="22"/>
                <w:szCs w:val="22"/>
                <w:lang w:val="kk-KZ"/>
              </w:rPr>
              <w:t>Shapovalov A.A.</w:t>
            </w:r>
          </w:p>
        </w:tc>
      </w:tr>
      <w:tr w:rsidR="00686E6C" w:rsidRPr="00200A0C" w:rsidTr="00E9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D3477A" w:rsidRDefault="00686E6C" w:rsidP="00686E6C">
            <w:pPr>
              <w:ind w:right="-113"/>
              <w:jc w:val="center"/>
              <w:rPr>
                <w:b/>
                <w:sz w:val="22"/>
                <w:szCs w:val="22"/>
                <w:lang w:val="kk-KZ"/>
              </w:rPr>
            </w:pPr>
            <w:r w:rsidRPr="00D3477A">
              <w:rPr>
                <w:b/>
                <w:sz w:val="22"/>
              </w:rPr>
              <w:t>Монографии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934E7D" w:rsidRDefault="00686E6C" w:rsidP="0068272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4E7D">
              <w:rPr>
                <w:sz w:val="22"/>
                <w:szCs w:val="22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bookmarkStart w:id="1" w:name="_Hlk170118821"/>
            <w:r w:rsidRPr="00200A0C">
              <w:rPr>
                <w:sz w:val="22"/>
                <w:szCs w:val="22"/>
                <w:lang w:val="kk-KZ"/>
              </w:rPr>
              <w:t xml:space="preserve">Биогазовые технологии:теория и практика </w:t>
            </w:r>
            <w:bookmarkEnd w:id="1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both"/>
              <w:rPr>
                <w:sz w:val="22"/>
                <w:szCs w:val="22"/>
                <w:lang w:val="en-US"/>
              </w:rPr>
            </w:pPr>
            <w:bookmarkStart w:id="2" w:name="_Hlk170118879"/>
            <w:r w:rsidRPr="00200A0C">
              <w:rPr>
                <w:sz w:val="22"/>
                <w:szCs w:val="22"/>
                <w:lang w:val="kk-KZ"/>
              </w:rPr>
              <w:t>Изд. «Интеллект», 2023. ISBN</w:t>
            </w:r>
            <w:r w:rsidRPr="00200A0C">
              <w:rPr>
                <w:rStyle w:val="FR3"/>
                <w:sz w:val="22"/>
                <w:szCs w:val="22"/>
              </w:rPr>
              <w:t xml:space="preserve"> </w:t>
            </w:r>
            <w:r w:rsidRPr="00200A0C">
              <w:rPr>
                <w:color w:val="000000"/>
                <w:sz w:val="22"/>
                <w:szCs w:val="22"/>
              </w:rPr>
              <w:t>978-601-313-171-9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>. С.134</w:t>
            </w:r>
            <w:r w:rsidRPr="00200A0C">
              <w:rPr>
                <w:sz w:val="22"/>
                <w:szCs w:val="22"/>
                <w:lang w:val="kk-KZ"/>
              </w:rPr>
              <w:t xml:space="preserve"> </w:t>
            </w:r>
            <w:bookmarkEnd w:id="2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F810AF" w:rsidRDefault="00686E6C" w:rsidP="00686E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8.37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Акимжанов А.Ж.,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Кливенко А.Н.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Абильмажинов Е.Т.,</w:t>
            </w:r>
          </w:p>
          <w:p w:rsidR="00686E6C" w:rsidRPr="00093211" w:rsidRDefault="00686E6C" w:rsidP="00682720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</w:rPr>
              <w:t>Шаяхметов Е.Я.</w:t>
            </w:r>
          </w:p>
        </w:tc>
      </w:tr>
      <w:tr w:rsidR="00686E6C" w:rsidRPr="00200A0C" w:rsidTr="00063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934E7D" w:rsidRDefault="00686E6C" w:rsidP="0068272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4E7D">
              <w:rPr>
                <w:sz w:val="22"/>
                <w:szCs w:val="22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8C1477" w:rsidRDefault="00686E6C" w:rsidP="00686E6C">
            <w:pPr>
              <w:pStyle w:val="ad"/>
              <w:jc w:val="both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bookmarkStart w:id="3" w:name="_Hlk170118974"/>
            <w:r w:rsidRPr="00DB4751">
              <w:rPr>
                <w:rFonts w:ascii="Times New Roman" w:hAnsi="Times New Roman"/>
                <w:bCs/>
                <w:lang w:val="kk-KZ"/>
              </w:rPr>
              <w:t>Мoдифи</w:t>
            </w:r>
            <w:r w:rsidR="00F36846">
              <w:rPr>
                <w:rFonts w:ascii="Times New Roman" w:hAnsi="Times New Roman"/>
                <w:bCs/>
                <w:lang w:val="kk-KZ"/>
              </w:rPr>
              <w:t>кацияланған</w:t>
            </w:r>
            <w:r w:rsidRPr="00DB4751">
              <w:rPr>
                <w:rFonts w:ascii="Times New Roman" w:hAnsi="Times New Roman"/>
                <w:bCs/>
                <w:lang w:val="kk-KZ"/>
              </w:rPr>
              <w:t xml:space="preserve"> цeoлит</w:t>
            </w:r>
            <w:r w:rsidR="00C21480">
              <w:rPr>
                <w:rFonts w:ascii="Times New Roman" w:hAnsi="Times New Roman"/>
                <w:bCs/>
                <w:lang w:val="kk-KZ"/>
              </w:rPr>
              <w:t>ті</w:t>
            </w:r>
            <w:r w:rsidRPr="00DB4751">
              <w:rPr>
                <w:rFonts w:ascii="Times New Roman" w:hAnsi="Times New Roman"/>
                <w:bCs/>
                <w:lang w:val="kk-KZ"/>
              </w:rPr>
              <w:t xml:space="preserve"> кaтaлизaтopлapдa  төмeн мoлeкулaлы көміpcутeктepін өңдe</w:t>
            </w:r>
            <w:bookmarkEnd w:id="3"/>
            <w:r w:rsidR="00C21480">
              <w:rPr>
                <w:rFonts w:ascii="Times New Roman" w:hAnsi="Times New Roman"/>
                <w:bCs/>
                <w:lang w:val="kk-KZ"/>
              </w:rPr>
              <w:t>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8C1477" w:rsidRDefault="00686E6C" w:rsidP="00686E6C">
            <w:pPr>
              <w:tabs>
                <w:tab w:val="left" w:pos="250"/>
              </w:tabs>
              <w:jc w:val="both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Изд. «Интеллект», 202</w:t>
            </w:r>
            <w:r>
              <w:rPr>
                <w:sz w:val="22"/>
                <w:szCs w:val="22"/>
                <w:lang w:val="kk-KZ"/>
              </w:rPr>
              <w:t>4</w:t>
            </w:r>
            <w:r w:rsidRPr="00200A0C">
              <w:rPr>
                <w:sz w:val="22"/>
                <w:szCs w:val="22"/>
                <w:lang w:val="kk-KZ"/>
              </w:rPr>
              <w:t>. ISBN</w:t>
            </w:r>
            <w:r w:rsidRPr="00200A0C">
              <w:rPr>
                <w:rStyle w:val="FR3"/>
                <w:sz w:val="22"/>
                <w:szCs w:val="22"/>
              </w:rPr>
              <w:t xml:space="preserve"> </w:t>
            </w:r>
            <w:r w:rsidR="00367E48" w:rsidRPr="00367E48">
              <w:rPr>
                <w:color w:val="000000"/>
                <w:sz w:val="22"/>
                <w:szCs w:val="22"/>
              </w:rPr>
              <w:t>978-601-81134-4-4</w:t>
            </w:r>
            <w:r w:rsidR="00367E48" w:rsidRPr="00367E48">
              <w:rPr>
                <w:color w:val="000000"/>
                <w:sz w:val="22"/>
                <w:szCs w:val="22"/>
                <w:lang w:val="kk-KZ"/>
              </w:rPr>
              <w:t>.</w:t>
            </w:r>
            <w:r w:rsidR="00367E48" w:rsidRPr="00ED29D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200A0C">
              <w:rPr>
                <w:color w:val="000000"/>
                <w:sz w:val="22"/>
                <w:szCs w:val="22"/>
                <w:lang w:val="kk-KZ"/>
              </w:rPr>
              <w:t>С.1</w:t>
            </w: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F810AF" w:rsidRDefault="00686E6C" w:rsidP="00686E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6.87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-</w:t>
            </w:r>
          </w:p>
        </w:tc>
      </w:tr>
      <w:tr w:rsidR="00686E6C" w:rsidRPr="00200A0C" w:rsidTr="005D5CC7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7"/>
          </w:tcPr>
          <w:p w:rsidR="00686E6C" w:rsidRPr="00D3477A" w:rsidRDefault="00686E6C" w:rsidP="00686E6C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D3477A">
              <w:rPr>
                <w:b/>
                <w:sz w:val="22"/>
                <w:szCs w:val="22"/>
                <w:lang w:val="kk-KZ"/>
              </w:rPr>
              <w:t>Учебные и учебно-методические пособия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934E7D" w:rsidRDefault="00686E6C" w:rsidP="00686E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34E7D">
              <w:rPr>
                <w:sz w:val="22"/>
                <w:szCs w:val="22"/>
              </w:rPr>
              <w:t>7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pStyle w:val="2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sz w:val="22"/>
                <w:szCs w:val="22"/>
                <w:lang w:val="kk-KZ"/>
              </w:rPr>
            </w:pPr>
            <w:bookmarkStart w:id="4" w:name="_Hlk170119129"/>
            <w:r w:rsidRPr="00200A0C">
              <w:rPr>
                <w:bCs/>
                <w:sz w:val="22"/>
                <w:szCs w:val="22"/>
                <w:lang w:val="kk-KZ"/>
              </w:rPr>
              <w:t xml:space="preserve">«Биохимия негіздері және баз синтезі» </w:t>
            </w:r>
            <w:bookmarkEnd w:id="4"/>
            <w:r w:rsidRPr="00200A0C">
              <w:rPr>
                <w:bCs/>
                <w:sz w:val="22"/>
                <w:szCs w:val="22"/>
                <w:lang w:val="kk-KZ"/>
              </w:rPr>
              <w:t>(оқу-әдістемелік құралы)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tabs>
                <w:tab w:val="left" w:pos="426"/>
              </w:tabs>
              <w:ind w:left="-52" w:right="-108" w:firstLine="56"/>
              <w:jc w:val="both"/>
              <w:rPr>
                <w:sz w:val="22"/>
                <w:szCs w:val="22"/>
                <w:lang w:val="kk-KZ"/>
              </w:rPr>
            </w:pPr>
            <w:bookmarkStart w:id="5" w:name="_Hlk170119456"/>
            <w:r w:rsidRPr="00200A0C">
              <w:rPr>
                <w:sz w:val="22"/>
                <w:szCs w:val="22"/>
                <w:lang w:val="kk-KZ"/>
              </w:rPr>
              <w:t xml:space="preserve">Изд. «Интеллект», 2024. </w:t>
            </w:r>
            <w:r w:rsidRPr="002D30E9">
              <w:rPr>
                <w:sz w:val="22"/>
                <w:szCs w:val="22"/>
                <w:lang w:val="kk-KZ"/>
              </w:rPr>
              <w:t>ISBN</w:t>
            </w:r>
            <w:r w:rsidRPr="002D30E9">
              <w:rPr>
                <w:rStyle w:val="FR3"/>
                <w:sz w:val="22"/>
                <w:szCs w:val="22"/>
              </w:rPr>
              <w:t xml:space="preserve"> </w:t>
            </w:r>
            <w:r w:rsidRPr="002D30E9">
              <w:rPr>
                <w:color w:val="000000"/>
                <w:sz w:val="22"/>
                <w:szCs w:val="22"/>
              </w:rPr>
              <w:t>978-601-</w:t>
            </w:r>
            <w:r w:rsidR="00672FAB">
              <w:rPr>
                <w:color w:val="000000"/>
                <w:sz w:val="22"/>
                <w:szCs w:val="22"/>
              </w:rPr>
              <w:t>81134-5-1</w:t>
            </w:r>
            <w:r w:rsidRPr="002D30E9">
              <w:rPr>
                <w:color w:val="000000"/>
                <w:sz w:val="22"/>
                <w:szCs w:val="22"/>
                <w:lang w:val="kk-KZ"/>
              </w:rPr>
              <w:t>. С.</w:t>
            </w:r>
            <w:bookmarkEnd w:id="5"/>
            <w:r w:rsidR="00672FAB">
              <w:rPr>
                <w:color w:val="000000"/>
                <w:sz w:val="22"/>
                <w:szCs w:val="22"/>
                <w:lang w:val="kk-KZ"/>
              </w:rPr>
              <w:t>90</w:t>
            </w:r>
          </w:p>
        </w:tc>
        <w:tc>
          <w:tcPr>
            <w:tcW w:w="909" w:type="dxa"/>
          </w:tcPr>
          <w:p w:rsidR="00686E6C" w:rsidRPr="00F810AF" w:rsidRDefault="00686E6C" w:rsidP="00686E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7.12</w:t>
            </w:r>
          </w:p>
        </w:tc>
        <w:tc>
          <w:tcPr>
            <w:tcW w:w="2068" w:type="dxa"/>
            <w:gridSpan w:val="2"/>
          </w:tcPr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Гайсина Б.С.,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Шарипхан Ж.Ш.</w:t>
            </w:r>
          </w:p>
        </w:tc>
      </w:tr>
      <w:tr w:rsidR="00686E6C" w:rsidRPr="00200A0C" w:rsidTr="00E926D1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7"/>
          </w:tcPr>
          <w:p w:rsidR="00686E6C" w:rsidRPr="00093211" w:rsidRDefault="00686E6C" w:rsidP="00686E6C">
            <w:pPr>
              <w:widowControl w:val="0"/>
              <w:spacing w:line="216" w:lineRule="auto"/>
              <w:jc w:val="center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ab/>
            </w:r>
            <w:r w:rsidRPr="00093211">
              <w:rPr>
                <w:bCs/>
                <w:sz w:val="22"/>
                <w:lang w:val="kk-KZ"/>
              </w:rPr>
              <w:t>Публикации в других изданиях Республика Казахстан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0C43AD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pStyle w:val="2"/>
              <w:tabs>
                <w:tab w:val="decimal" w:pos="-2268"/>
              </w:tabs>
              <w:spacing w:after="0" w:line="240" w:lineRule="auto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Обзор развитие биогазовой отрасли и перспективы внедрения биогазовых установок в Казахстане</w:t>
            </w:r>
          </w:p>
          <w:p w:rsidR="00686E6C" w:rsidRPr="00200A0C" w:rsidRDefault="00686E6C" w:rsidP="00686E6C">
            <w:pPr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(Аналитический обзор)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</w:rPr>
              <w:t>Печ.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tabs>
                <w:tab w:val="left" w:pos="426"/>
              </w:tabs>
              <w:ind w:left="-52" w:right="-108" w:firstLine="56"/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Изд.«Международное Агенство подписки», 2021.ISBN 978-601-248-989-7. С.45  </w:t>
            </w:r>
          </w:p>
        </w:tc>
        <w:tc>
          <w:tcPr>
            <w:tcW w:w="909" w:type="dxa"/>
          </w:tcPr>
          <w:p w:rsidR="00686E6C" w:rsidRPr="00F810AF" w:rsidRDefault="00686E6C" w:rsidP="00686E6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2.8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68" w:type="dxa"/>
            <w:gridSpan w:val="2"/>
          </w:tcPr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Акимжанов А.Ж.,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Абильмажинов Е.Т.,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Шаяхметов Е.Я.,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Толысбаев Б.С.,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Анибаев С.М.,</w:t>
            </w:r>
          </w:p>
          <w:p w:rsidR="00686E6C" w:rsidRPr="00093211" w:rsidRDefault="00686E6C" w:rsidP="00C14320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</w:rPr>
              <w:t>Шакерхан К.О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487BA0" w:rsidRDefault="00686E6C" w:rsidP="00686E6C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87B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686E6C" w:rsidRPr="00487BA0" w:rsidRDefault="00686E6C" w:rsidP="00686E6C">
            <w:pPr>
              <w:pStyle w:val="2"/>
              <w:tabs>
                <w:tab w:val="decimal" w:pos="-2268"/>
              </w:tabs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5" w:type="dxa"/>
          </w:tcPr>
          <w:p w:rsidR="00686E6C" w:rsidRPr="00487BA0" w:rsidRDefault="00686E6C" w:rsidP="00686E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98" w:type="dxa"/>
          </w:tcPr>
          <w:p w:rsidR="00686E6C" w:rsidRPr="00487BA0" w:rsidRDefault="00686E6C" w:rsidP="00686E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487B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9" w:type="dxa"/>
          </w:tcPr>
          <w:p w:rsidR="00686E6C" w:rsidRPr="00487BA0" w:rsidRDefault="00686E6C" w:rsidP="00686E6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68" w:type="dxa"/>
            <w:gridSpan w:val="2"/>
          </w:tcPr>
          <w:p w:rsidR="00686E6C" w:rsidRPr="00487BA0" w:rsidRDefault="00686E6C" w:rsidP="00686E6C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487BA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en-US"/>
              </w:rPr>
              <w:t>2</w:t>
            </w:r>
            <w:r w:rsidR="000C43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pStyle w:val="2"/>
              <w:tabs>
                <w:tab w:val="decimal" w:pos="-2268"/>
              </w:tabs>
              <w:spacing w:after="0" w:line="240" w:lineRule="auto"/>
              <w:ind w:left="0"/>
              <w:rPr>
                <w:b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Биостимуляторы из отечественного натурального органического сырья для биогазовых установок</w:t>
            </w:r>
          </w:p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>(Аналитический обзор)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Изд.«Международное Агенство подписки», 2021.ISBN 978-601-248-989-7. С.47  </w:t>
            </w:r>
          </w:p>
        </w:tc>
        <w:tc>
          <w:tcPr>
            <w:tcW w:w="909" w:type="dxa"/>
          </w:tcPr>
          <w:p w:rsidR="00686E6C" w:rsidRPr="00093211" w:rsidRDefault="00686E6C" w:rsidP="00686E6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</w:rPr>
              <w:t>2.9</w:t>
            </w:r>
          </w:p>
        </w:tc>
        <w:tc>
          <w:tcPr>
            <w:tcW w:w="2068" w:type="dxa"/>
            <w:gridSpan w:val="2"/>
          </w:tcPr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Акимжанов А.Ж.,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Анибаев С.М.,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Абильмажинов Е.Т.,</w:t>
            </w:r>
          </w:p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</w:rPr>
            </w:pPr>
            <w:r w:rsidRPr="00093211">
              <w:rPr>
                <w:bCs/>
                <w:sz w:val="22"/>
                <w:szCs w:val="22"/>
              </w:rPr>
              <w:t>Шаяхметов Е.Я.,</w:t>
            </w:r>
          </w:p>
          <w:p w:rsidR="00686E6C" w:rsidRPr="00093211" w:rsidRDefault="00686E6C" w:rsidP="00686E6C">
            <w:pPr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</w:rPr>
              <w:t xml:space="preserve">Шакерхан К.О. 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0C43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Техническая инструкция  по эксплутации биогазовых установок</w:t>
            </w:r>
          </w:p>
          <w:p w:rsidR="00686E6C" w:rsidRPr="00200A0C" w:rsidRDefault="00686E6C" w:rsidP="00686E6C">
            <w:pPr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(Техническая инструкция)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НАО «Университет имени Шакарим» Инженерно-технологический факультет, </w:t>
            </w:r>
            <w:r w:rsidRPr="00200A0C">
              <w:rPr>
                <w:sz w:val="22"/>
                <w:szCs w:val="22"/>
              </w:rPr>
              <w:t>Семей, 2022 -18 с.</w:t>
            </w:r>
          </w:p>
        </w:tc>
        <w:tc>
          <w:tcPr>
            <w:tcW w:w="909" w:type="dxa"/>
          </w:tcPr>
          <w:p w:rsidR="00686E6C" w:rsidRPr="00F810AF" w:rsidRDefault="00686E6C" w:rsidP="00686E6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1.12</w:t>
            </w:r>
          </w:p>
        </w:tc>
        <w:tc>
          <w:tcPr>
            <w:tcW w:w="2068" w:type="dxa"/>
            <w:gridSpan w:val="2"/>
          </w:tcPr>
          <w:p w:rsidR="00686E6C" w:rsidRPr="00093211" w:rsidRDefault="00686E6C" w:rsidP="00686E6C">
            <w:pPr>
              <w:ind w:right="-113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</w:rPr>
              <w:t>Кливенко А.Н. Акимжанов А.Ж.</w:t>
            </w:r>
          </w:p>
        </w:tc>
      </w:tr>
      <w:tr w:rsidR="00686E6C" w:rsidRPr="00200A0C" w:rsidTr="00E926D1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7"/>
          </w:tcPr>
          <w:p w:rsidR="00686E6C" w:rsidRPr="00093211" w:rsidRDefault="00686E6C" w:rsidP="00686E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  <w:lang w:val="kk-KZ"/>
              </w:rPr>
              <w:t>Патенты, авторские права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="000C43A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Биореактор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kk-KZ"/>
              </w:rPr>
              <w:t xml:space="preserve">Патент РК </w:t>
            </w:r>
            <w:r w:rsidRPr="00200A0C">
              <w:rPr>
                <w:sz w:val="22"/>
                <w:szCs w:val="22"/>
              </w:rPr>
              <w:t>№7936 на полезную модель от 07.04.2023 г.</w:t>
            </w:r>
          </w:p>
        </w:tc>
        <w:tc>
          <w:tcPr>
            <w:tcW w:w="922" w:type="dxa"/>
            <w:gridSpan w:val="2"/>
          </w:tcPr>
          <w:p w:rsidR="00686E6C" w:rsidRPr="00093211" w:rsidRDefault="00686E6C" w:rsidP="00686E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05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Кливенко А.Н.,</w:t>
            </w:r>
          </w:p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Акимжанов А.Ж.</w:t>
            </w:r>
          </w:p>
        </w:tc>
      </w:tr>
      <w:tr w:rsidR="00686E6C" w:rsidRPr="00200A0C" w:rsidTr="00E926D1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7"/>
          </w:tcPr>
          <w:p w:rsidR="00686E6C" w:rsidRPr="0003686A" w:rsidRDefault="00686E6C" w:rsidP="00686E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03686A">
              <w:rPr>
                <w:b/>
                <w:sz w:val="22"/>
              </w:rPr>
              <w:t>Статьи в международных конференциях стран ближнего зарубежья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C43A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Гидропереработка бензиновых и дизельных фракций на</w:t>
            </w:r>
            <w:r w:rsidRPr="00200A0C">
              <w:rPr>
                <w:b/>
                <w:sz w:val="22"/>
                <w:szCs w:val="22"/>
              </w:rPr>
              <w:br/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модифицированных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N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i(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C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o)-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M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o(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W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)-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Al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vertAlign w:val="subscript"/>
              </w:rPr>
              <w:t>2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O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vertAlign w:val="subscript"/>
              </w:rPr>
              <w:t>3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 xml:space="preserve"> - катализаторах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</w:rPr>
              <w:t>Печ.</w:t>
            </w:r>
          </w:p>
        </w:tc>
        <w:tc>
          <w:tcPr>
            <w:tcW w:w="6098" w:type="dxa"/>
          </w:tcPr>
          <w:p w:rsidR="00686E6C" w:rsidRPr="008879A6" w:rsidRDefault="00686E6C" w:rsidP="00686E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  <w:lang w:val="en-US"/>
              </w:rPr>
              <w:t>X</w:t>
            </w:r>
            <w:r w:rsidRPr="00200A0C">
              <w:rPr>
                <w:sz w:val="22"/>
                <w:szCs w:val="22"/>
              </w:rPr>
              <w:t xml:space="preserve"> Международная конференция </w:t>
            </w:r>
            <w:r w:rsidRPr="00200A0C">
              <w:rPr>
                <w:sz w:val="22"/>
                <w:szCs w:val="22"/>
                <w:lang w:val="kk-KZ"/>
              </w:rPr>
              <w:t>«Перспективные материалы с иерархической структурой для новых технологий и надежных конструкций» тезисы докладов. –Томск, РФ. 2018. –С.806</w:t>
            </w:r>
            <w:r w:rsidR="008879A6" w:rsidRPr="008879A6">
              <w:rPr>
                <w:sz w:val="22"/>
                <w:szCs w:val="22"/>
              </w:rPr>
              <w:t xml:space="preserve">, </w:t>
            </w:r>
            <w:hyperlink r:id="rId21" w:history="1">
              <w:r w:rsidR="008879A6" w:rsidRPr="00D32C39">
                <w:rPr>
                  <w:rStyle w:val="aa"/>
                  <w:sz w:val="22"/>
                  <w:szCs w:val="22"/>
                </w:rPr>
                <w:t>https://core.ac.uk/download/pdf/287414149.pdf</w:t>
              </w:r>
            </w:hyperlink>
            <w:r w:rsidR="008879A6" w:rsidRPr="008879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gridSpan w:val="2"/>
          </w:tcPr>
          <w:p w:rsidR="00686E6C" w:rsidRPr="00093211" w:rsidRDefault="00686E6C" w:rsidP="00686E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093211">
              <w:rPr>
                <w:bCs/>
                <w:sz w:val="22"/>
                <w:szCs w:val="22"/>
              </w:rPr>
              <w:t>0</w:t>
            </w:r>
            <w:r w:rsidRPr="00093211">
              <w:rPr>
                <w:bCs/>
                <w:sz w:val="22"/>
                <w:szCs w:val="22"/>
                <w:lang w:val="kk-KZ"/>
              </w:rPr>
              <w:t>.06</w:t>
            </w:r>
          </w:p>
        </w:tc>
        <w:tc>
          <w:tcPr>
            <w:tcW w:w="2055" w:type="dxa"/>
          </w:tcPr>
          <w:p w:rsidR="00686E6C" w:rsidRPr="00200A0C" w:rsidRDefault="00686E6C" w:rsidP="00686E6C">
            <w:pPr>
              <w:ind w:right="-113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Туктин Б.Т.,</w:t>
            </w:r>
          </w:p>
          <w:p w:rsidR="00686E6C" w:rsidRPr="00200A0C" w:rsidRDefault="00686E6C" w:rsidP="00686E6C">
            <w:pPr>
              <w:ind w:right="-113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Шаповалова Л.Б.,</w:t>
            </w:r>
          </w:p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Тенизбаева А.С.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en-US"/>
              </w:rPr>
              <w:t>2</w:t>
            </w:r>
            <w:r w:rsidR="000C43A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Anaerobic fermentation of organic waste using biostimulators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</w:rPr>
              <w:t>Печ</w:t>
            </w:r>
            <w:r w:rsidRPr="00200A0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Editorial board of International Electronic Scientific and Practical Journal «Way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Science»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,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ISSN 2664-4819 (Online) Dnipro, Ukraine.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p.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7-8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,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2022.</w:t>
            </w:r>
          </w:p>
        </w:tc>
        <w:tc>
          <w:tcPr>
            <w:tcW w:w="922" w:type="dxa"/>
            <w:gridSpan w:val="2"/>
          </w:tcPr>
          <w:p w:rsidR="00686E6C" w:rsidRPr="00F810AF" w:rsidRDefault="00686E6C" w:rsidP="00686E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0.12</w:t>
            </w:r>
          </w:p>
        </w:tc>
        <w:tc>
          <w:tcPr>
            <w:tcW w:w="2055" w:type="dxa"/>
          </w:tcPr>
          <w:p w:rsidR="00686E6C" w:rsidRPr="00200A0C" w:rsidRDefault="00686E6C" w:rsidP="00686E6C">
            <w:pPr>
              <w:ind w:right="-113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Klivenko A.N., Sabitova A.N.</w:t>
            </w:r>
            <w:r w:rsidRPr="00200A0C">
              <w:rPr>
                <w:sz w:val="22"/>
                <w:szCs w:val="22"/>
                <w:lang w:val="kk-KZ"/>
              </w:rPr>
              <w:t>,</w:t>
            </w:r>
          </w:p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Akimzhanov A.Zh.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C43A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44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kk-KZ"/>
              </w:rPr>
              <w:t>І</w:t>
            </w:r>
            <w:r w:rsidRPr="00200A0C">
              <w:rPr>
                <w:sz w:val="22"/>
                <w:szCs w:val="22"/>
                <w:lang w:val="en-US"/>
              </w:rPr>
              <w:t>nvestigation of the specific surface and pore structure of biomass-based carbon adsorbents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</w:rPr>
              <w:t>Печ</w:t>
            </w:r>
            <w:r w:rsidRPr="00200A0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«9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th Polish-Kazakh meeting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»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 Book of  ab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s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rtacts. Poznan, Poland 2023. (A.34) 19 p.</w:t>
            </w:r>
          </w:p>
        </w:tc>
        <w:tc>
          <w:tcPr>
            <w:tcW w:w="922" w:type="dxa"/>
            <w:gridSpan w:val="2"/>
          </w:tcPr>
          <w:p w:rsidR="00686E6C" w:rsidRPr="00F810AF" w:rsidRDefault="00686E6C" w:rsidP="00686E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0.12</w:t>
            </w:r>
          </w:p>
        </w:tc>
        <w:tc>
          <w:tcPr>
            <w:tcW w:w="2055" w:type="dxa"/>
          </w:tcPr>
          <w:p w:rsidR="00686E6C" w:rsidRPr="00200A0C" w:rsidRDefault="00686E6C" w:rsidP="00686E6C">
            <w:pPr>
              <w:ind w:right="-113"/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en-US"/>
              </w:rPr>
              <w:t>Orazbekov A.T.,</w:t>
            </w:r>
          </w:p>
          <w:p w:rsidR="00686E6C" w:rsidRPr="00200A0C" w:rsidRDefault="00686E6C" w:rsidP="00686E6C">
            <w:pPr>
              <w:ind w:right="-113"/>
              <w:rPr>
                <w:sz w:val="22"/>
                <w:szCs w:val="22"/>
                <w:lang w:val="en-US"/>
              </w:rPr>
            </w:pPr>
            <w:r w:rsidRPr="00200A0C">
              <w:rPr>
                <w:sz w:val="22"/>
                <w:szCs w:val="22"/>
                <w:lang w:val="en-US"/>
              </w:rPr>
              <w:t>Zhandosov Zh.,</w:t>
            </w:r>
          </w:p>
          <w:p w:rsidR="00686E6C" w:rsidRPr="00200A0C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200A0C">
              <w:rPr>
                <w:sz w:val="22"/>
                <w:szCs w:val="22"/>
                <w:lang w:val="en-US"/>
              </w:rPr>
              <w:t>Baimenov A.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0C43A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44" w:type="dxa"/>
          </w:tcPr>
          <w:p w:rsidR="00686E6C" w:rsidRPr="00200A0C" w:rsidRDefault="00172F43" w:rsidP="00686E6C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 xml:space="preserve">Development of </w:t>
            </w:r>
            <w:r w:rsidR="00686E6C" w:rsidRPr="003F7EF3">
              <w:rPr>
                <w:sz w:val="22"/>
                <w:szCs w:val="22"/>
                <w:lang w:val="en"/>
              </w:rPr>
              <w:t xml:space="preserve">technology </w:t>
            </w:r>
            <w:r>
              <w:rPr>
                <w:sz w:val="22"/>
                <w:szCs w:val="22"/>
                <w:lang w:val="en"/>
              </w:rPr>
              <w:t xml:space="preserve"> for obtaining high-quality biofertilizers </w:t>
            </w:r>
            <w:r w:rsidR="00686E6C" w:rsidRPr="003F7EF3">
              <w:rPr>
                <w:sz w:val="22"/>
                <w:szCs w:val="22"/>
                <w:lang w:val="en"/>
              </w:rPr>
              <w:t xml:space="preserve"> from organic waste</w:t>
            </w:r>
          </w:p>
        </w:tc>
        <w:tc>
          <w:tcPr>
            <w:tcW w:w="1565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A0C">
              <w:rPr>
                <w:sz w:val="22"/>
                <w:szCs w:val="22"/>
              </w:rPr>
              <w:t>Печ</w:t>
            </w:r>
            <w:r w:rsidRPr="00200A0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098" w:type="dxa"/>
          </w:tcPr>
          <w:p w:rsidR="00686E6C" w:rsidRPr="00200A0C" w:rsidRDefault="00686E6C" w:rsidP="00686E6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«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10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th Polish-Kazakh meeting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»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 Book of  ab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s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rtacts. Poznan, Poland 202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4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. (A.</w:t>
            </w:r>
            <w:r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2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4) </w:t>
            </w:r>
            <w:r w:rsidR="00172F43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32 </w:t>
            </w:r>
            <w:r w:rsidRPr="00200A0C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en-US"/>
              </w:rPr>
              <w:t>p.</w:t>
            </w:r>
          </w:p>
        </w:tc>
        <w:tc>
          <w:tcPr>
            <w:tcW w:w="922" w:type="dxa"/>
            <w:gridSpan w:val="2"/>
          </w:tcPr>
          <w:p w:rsidR="00686E6C" w:rsidRPr="00F810AF" w:rsidRDefault="00686E6C" w:rsidP="00686E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0.12</w:t>
            </w:r>
          </w:p>
        </w:tc>
        <w:tc>
          <w:tcPr>
            <w:tcW w:w="2055" w:type="dxa"/>
          </w:tcPr>
          <w:p w:rsidR="00686E6C" w:rsidRDefault="00172F43" w:rsidP="00686E6C">
            <w:pPr>
              <w:ind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Utepova</w:t>
            </w:r>
            <w:r w:rsidR="00686E6C">
              <w:rPr>
                <w:sz w:val="22"/>
                <w:szCs w:val="22"/>
                <w:lang w:val="en-US"/>
              </w:rPr>
              <w:t xml:space="preserve"> A,</w:t>
            </w:r>
          </w:p>
          <w:p w:rsidR="00686E6C" w:rsidRPr="00200A0C" w:rsidRDefault="00686E6C" w:rsidP="00686E6C">
            <w:pPr>
              <w:ind w:right="-11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Akimzhanov A.</w:t>
            </w:r>
          </w:p>
        </w:tc>
      </w:tr>
      <w:tr w:rsidR="00686E6C" w:rsidRPr="00200A0C" w:rsidTr="00E926D1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15458" w:type="dxa"/>
            <w:gridSpan w:val="7"/>
          </w:tcPr>
          <w:p w:rsidR="00686E6C" w:rsidRPr="0003686A" w:rsidRDefault="00686E6C" w:rsidP="00686E6C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03686A">
              <w:rPr>
                <w:b/>
                <w:sz w:val="22"/>
              </w:rPr>
              <w:t>Статьи в участие в международных конференциях Республики Казахстан</w:t>
            </w:r>
          </w:p>
        </w:tc>
      </w:tr>
      <w:tr w:rsidR="00686E6C" w:rsidRPr="00200A0C" w:rsidTr="00063EEC">
        <w:tblPrEx>
          <w:tblCellMar>
            <w:top w:w="0" w:type="dxa"/>
            <w:bottom w:w="0" w:type="dxa"/>
          </w:tblCellMar>
        </w:tblPrEx>
        <w:trPr>
          <w:gridAfter w:val="3"/>
          <w:wAfter w:w="16120" w:type="dxa"/>
        </w:trPr>
        <w:tc>
          <w:tcPr>
            <w:tcW w:w="574" w:type="dxa"/>
          </w:tcPr>
          <w:p w:rsidR="00686E6C" w:rsidRPr="000C43AD" w:rsidRDefault="00686E6C" w:rsidP="00686E6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C43A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44" w:type="dxa"/>
          </w:tcPr>
          <w:p w:rsidR="00686E6C" w:rsidRPr="00A11296" w:rsidRDefault="00686E6C" w:rsidP="00686E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11296">
              <w:rPr>
                <w:sz w:val="22"/>
                <w:szCs w:val="22"/>
                <w:lang w:val="kk-KZ"/>
              </w:rPr>
              <w:t>Биомасса негізіндегі көміртегі адсорбенттердің меншікті беті мен кеуек құрылымын зерттеу</w:t>
            </w:r>
          </w:p>
        </w:tc>
        <w:tc>
          <w:tcPr>
            <w:tcW w:w="1565" w:type="dxa"/>
          </w:tcPr>
          <w:p w:rsidR="00686E6C" w:rsidRPr="00A11296" w:rsidRDefault="00686E6C" w:rsidP="00686E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1296">
              <w:rPr>
                <w:sz w:val="22"/>
                <w:szCs w:val="22"/>
              </w:rPr>
              <w:t>Печ</w:t>
            </w:r>
            <w:r w:rsidRPr="00A1129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6098" w:type="dxa"/>
          </w:tcPr>
          <w:p w:rsidR="00686E6C" w:rsidRPr="00A11296" w:rsidRDefault="00686E6C" w:rsidP="00686E6C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A11296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«</w:t>
            </w:r>
            <w:r w:rsidRPr="00A11296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ХХ</w:t>
            </w:r>
            <w:r w:rsidRPr="00A11296">
              <w:rPr>
                <w:rStyle w:val="fontstyle01"/>
                <w:rFonts w:ascii="Times New Roman" w:hAnsi="Times New Roman"/>
                <w:b w:val="0"/>
                <w:sz w:val="22"/>
                <w:szCs w:val="22"/>
                <w:lang w:val="kk-KZ"/>
              </w:rPr>
              <w:t>І Химия және химиялық технологияның замануи  жетістіктері мен тенденциялары» халықаралық ғылыми конференция. Павлодар 2023.  -б.266-272</w:t>
            </w:r>
          </w:p>
        </w:tc>
        <w:tc>
          <w:tcPr>
            <w:tcW w:w="922" w:type="dxa"/>
            <w:gridSpan w:val="2"/>
          </w:tcPr>
          <w:p w:rsidR="00686E6C" w:rsidRPr="00F810AF" w:rsidRDefault="00686E6C" w:rsidP="00686E6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0.43</w:t>
            </w:r>
          </w:p>
        </w:tc>
        <w:tc>
          <w:tcPr>
            <w:tcW w:w="2055" w:type="dxa"/>
          </w:tcPr>
          <w:p w:rsidR="00686E6C" w:rsidRPr="00A11296" w:rsidRDefault="00686E6C" w:rsidP="00686E6C">
            <w:pPr>
              <w:ind w:right="-113"/>
              <w:rPr>
                <w:sz w:val="22"/>
                <w:szCs w:val="22"/>
                <w:lang w:val="kk-KZ"/>
              </w:rPr>
            </w:pPr>
            <w:r w:rsidRPr="00A11296">
              <w:rPr>
                <w:sz w:val="22"/>
                <w:szCs w:val="22"/>
                <w:lang w:val="kk-KZ"/>
              </w:rPr>
              <w:t>Оразбеков А.,</w:t>
            </w:r>
          </w:p>
          <w:p w:rsidR="00686E6C" w:rsidRPr="00A11296" w:rsidRDefault="00686E6C" w:rsidP="00686E6C">
            <w:pPr>
              <w:ind w:right="-113"/>
              <w:rPr>
                <w:sz w:val="22"/>
                <w:szCs w:val="22"/>
                <w:lang w:val="kk-KZ"/>
              </w:rPr>
            </w:pPr>
            <w:r w:rsidRPr="00A11296">
              <w:rPr>
                <w:sz w:val="22"/>
                <w:szCs w:val="22"/>
                <w:lang w:val="kk-KZ"/>
              </w:rPr>
              <w:t>Жандосов Ж.,</w:t>
            </w:r>
          </w:p>
          <w:p w:rsidR="00686E6C" w:rsidRPr="00A11296" w:rsidRDefault="00686E6C" w:rsidP="00686E6C">
            <w:pPr>
              <w:ind w:right="-113"/>
              <w:rPr>
                <w:sz w:val="22"/>
                <w:szCs w:val="22"/>
              </w:rPr>
            </w:pPr>
            <w:r w:rsidRPr="00A11296">
              <w:rPr>
                <w:sz w:val="22"/>
                <w:szCs w:val="22"/>
                <w:lang w:val="kk-KZ"/>
              </w:rPr>
              <w:t>Байменов А.</w:t>
            </w:r>
          </w:p>
        </w:tc>
      </w:tr>
    </w:tbl>
    <w:p w:rsidR="009B0772" w:rsidRPr="003D7BD2" w:rsidRDefault="009B0772" w:rsidP="0003686A">
      <w:pPr>
        <w:tabs>
          <w:tab w:val="left" w:pos="1185"/>
        </w:tabs>
        <w:rPr>
          <w:sz w:val="24"/>
          <w:szCs w:val="24"/>
          <w:lang w:val="kk-KZ"/>
        </w:rPr>
      </w:pPr>
    </w:p>
    <w:sectPr w:rsidR="009B0772" w:rsidRPr="003D7BD2" w:rsidSect="00B83F67">
      <w:footerReference w:type="default" r:id="rId22"/>
      <w:pgSz w:w="16838" w:h="11906" w:orient="landscape"/>
      <w:pgMar w:top="720" w:right="720" w:bottom="720" w:left="72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F4" w:rsidRDefault="00B302F4" w:rsidP="00297335">
      <w:pPr>
        <w:pStyle w:val="2"/>
        <w:spacing w:after="0" w:line="240" w:lineRule="auto"/>
      </w:pPr>
      <w:r>
        <w:separator/>
      </w:r>
    </w:p>
  </w:endnote>
  <w:endnote w:type="continuationSeparator" w:id="0">
    <w:p w:rsidR="00B302F4" w:rsidRDefault="00B302F4" w:rsidP="00297335">
      <w:pPr>
        <w:pStyle w:val="2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41" w:rsidRDefault="00AA0441"/>
  <w:tbl>
    <w:tblPr>
      <w:tblW w:w="0" w:type="auto"/>
      <w:jc w:val="center"/>
      <w:tblLook w:val="04A0" w:firstRow="1" w:lastRow="0" w:firstColumn="1" w:lastColumn="0" w:noHBand="0" w:noVBand="1"/>
    </w:tblPr>
    <w:tblGrid>
      <w:gridCol w:w="4928"/>
      <w:gridCol w:w="4929"/>
      <w:gridCol w:w="4929"/>
    </w:tblGrid>
    <w:tr w:rsidR="00AA0441" w:rsidRPr="00EC480A" w:rsidTr="0084078E">
      <w:trPr>
        <w:jc w:val="center"/>
      </w:trPr>
      <w:tc>
        <w:tcPr>
          <w:tcW w:w="4928" w:type="dxa"/>
        </w:tcPr>
        <w:p w:rsidR="00AA0441" w:rsidRPr="00592FB7" w:rsidRDefault="00AA0441" w:rsidP="00592FB7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>Председатель</w:t>
          </w:r>
        </w:p>
        <w:p w:rsidR="00AA0441" w:rsidRPr="0084078E" w:rsidRDefault="00AA0441" w:rsidP="00592FB7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592FB7">
            <w:rPr>
              <w:snapToGrid w:val="0"/>
              <w:sz w:val="24"/>
              <w:szCs w:val="24"/>
            </w:rPr>
            <w:t xml:space="preserve">Правления - Ректор                                                         </w:t>
          </w:r>
        </w:p>
      </w:tc>
      <w:tc>
        <w:tcPr>
          <w:tcW w:w="4929" w:type="dxa"/>
        </w:tcPr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  <w:lang w:val="en-US"/>
            </w:rPr>
          </w:pPr>
        </w:p>
      </w:tc>
      <w:tc>
        <w:tcPr>
          <w:tcW w:w="4929" w:type="dxa"/>
        </w:tcPr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>
            <w:rPr>
              <w:snapToGrid w:val="0"/>
              <w:sz w:val="24"/>
              <w:szCs w:val="24"/>
              <w:lang w:val="kk-KZ"/>
            </w:rPr>
            <w:t>Д.Р.Орынбеков</w:t>
          </w:r>
        </w:p>
      </w:tc>
    </w:tr>
    <w:tr w:rsidR="00AA0441" w:rsidRPr="00EC480A" w:rsidTr="0084078E">
      <w:trPr>
        <w:jc w:val="center"/>
      </w:trPr>
      <w:tc>
        <w:tcPr>
          <w:tcW w:w="4928" w:type="dxa"/>
        </w:tcPr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Ученый секретарь</w:t>
          </w:r>
        </w:p>
      </w:tc>
      <w:tc>
        <w:tcPr>
          <w:tcW w:w="4929" w:type="dxa"/>
        </w:tcPr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  <w:p w:rsidR="00AA0441" w:rsidRPr="0084078E" w:rsidRDefault="00AA0441" w:rsidP="0084078E">
          <w:pPr>
            <w:widowControl w:val="0"/>
            <w:rPr>
              <w:snapToGrid w:val="0"/>
              <w:sz w:val="24"/>
              <w:szCs w:val="24"/>
            </w:rPr>
          </w:pPr>
        </w:p>
      </w:tc>
      <w:tc>
        <w:tcPr>
          <w:tcW w:w="4929" w:type="dxa"/>
        </w:tcPr>
        <w:p w:rsidR="00AA0441" w:rsidRPr="003D7BD2" w:rsidRDefault="00EA6E59" w:rsidP="0084078E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 xml:space="preserve">Г.Б.Саганаева </w:t>
          </w:r>
        </w:p>
        <w:p w:rsidR="00AA0441" w:rsidRPr="0084078E" w:rsidRDefault="00AA0441" w:rsidP="0084078E">
          <w:pPr>
            <w:widowControl w:val="0"/>
            <w:rPr>
              <w:snapToGrid w:val="0"/>
              <w:sz w:val="24"/>
              <w:szCs w:val="24"/>
            </w:rPr>
          </w:pPr>
        </w:p>
      </w:tc>
    </w:tr>
    <w:tr w:rsidR="00AA0441" w:rsidRPr="00EC480A" w:rsidTr="0084078E">
      <w:trPr>
        <w:jc w:val="center"/>
      </w:trPr>
      <w:tc>
        <w:tcPr>
          <w:tcW w:w="4928" w:type="dxa"/>
        </w:tcPr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  <w:lang w:val="kk-KZ"/>
            </w:rPr>
            <w:t>Соискатель</w:t>
          </w:r>
        </w:p>
      </w:tc>
      <w:tc>
        <w:tcPr>
          <w:tcW w:w="4929" w:type="dxa"/>
        </w:tcPr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________________</w:t>
          </w:r>
        </w:p>
        <w:p w:rsidR="00AA0441" w:rsidRPr="0084078E" w:rsidRDefault="00AA0441" w:rsidP="0084078E">
          <w:pPr>
            <w:widowControl w:val="0"/>
            <w:jc w:val="center"/>
            <w:rPr>
              <w:snapToGrid w:val="0"/>
              <w:sz w:val="24"/>
              <w:szCs w:val="24"/>
            </w:rPr>
          </w:pPr>
          <w:r w:rsidRPr="0084078E">
            <w:rPr>
              <w:snapToGrid w:val="0"/>
              <w:sz w:val="24"/>
              <w:szCs w:val="24"/>
            </w:rPr>
            <w:t>(подпись)</w:t>
          </w:r>
        </w:p>
      </w:tc>
      <w:tc>
        <w:tcPr>
          <w:tcW w:w="4929" w:type="dxa"/>
        </w:tcPr>
        <w:p w:rsidR="00AA0441" w:rsidRPr="0084078E" w:rsidRDefault="00AA0441" w:rsidP="0084078E">
          <w:pPr>
            <w:widowControl w:val="0"/>
            <w:tabs>
              <w:tab w:val="left" w:pos="7068"/>
            </w:tabs>
            <w:jc w:val="center"/>
            <w:rPr>
              <w:snapToGrid w:val="0"/>
              <w:sz w:val="24"/>
              <w:szCs w:val="24"/>
              <w:lang w:val="kk-KZ"/>
            </w:rPr>
          </w:pPr>
          <w:r>
            <w:rPr>
              <w:snapToGrid w:val="0"/>
              <w:sz w:val="24"/>
              <w:szCs w:val="24"/>
              <w:lang w:val="kk-KZ"/>
            </w:rPr>
            <w:t>Н.Н.Нургалиев</w:t>
          </w:r>
        </w:p>
        <w:p w:rsidR="00AA0441" w:rsidRPr="0084078E" w:rsidRDefault="00AA0441" w:rsidP="0084078E">
          <w:pPr>
            <w:widowControl w:val="0"/>
            <w:rPr>
              <w:snapToGrid w:val="0"/>
              <w:sz w:val="24"/>
              <w:szCs w:val="24"/>
            </w:rPr>
          </w:pPr>
        </w:p>
      </w:tc>
    </w:tr>
  </w:tbl>
  <w:p w:rsidR="00AA0441" w:rsidRPr="0084078E" w:rsidRDefault="00AA0441" w:rsidP="0084078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F4" w:rsidRDefault="00B302F4" w:rsidP="00297335">
      <w:pPr>
        <w:pStyle w:val="2"/>
        <w:spacing w:after="0" w:line="240" w:lineRule="auto"/>
      </w:pPr>
      <w:r>
        <w:separator/>
      </w:r>
    </w:p>
  </w:footnote>
  <w:footnote w:type="continuationSeparator" w:id="0">
    <w:p w:rsidR="00B302F4" w:rsidRDefault="00B302F4" w:rsidP="00297335">
      <w:pPr>
        <w:pStyle w:val="2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043"/>
    <w:multiLevelType w:val="hybridMultilevel"/>
    <w:tmpl w:val="A66CF26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60667715"/>
    <w:multiLevelType w:val="hybridMultilevel"/>
    <w:tmpl w:val="77CA230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25795"/>
    <w:multiLevelType w:val="hybridMultilevel"/>
    <w:tmpl w:val="6F7C754C"/>
    <w:lvl w:ilvl="0" w:tplc="45BA6D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920F5F"/>
    <w:multiLevelType w:val="hybridMultilevel"/>
    <w:tmpl w:val="351E2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79D243C"/>
    <w:multiLevelType w:val="hybridMultilevel"/>
    <w:tmpl w:val="CF2451C2"/>
    <w:lvl w:ilvl="0" w:tplc="63702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9F"/>
    <w:rsid w:val="00005D8D"/>
    <w:rsid w:val="00005E36"/>
    <w:rsid w:val="00005F94"/>
    <w:rsid w:val="0001021A"/>
    <w:rsid w:val="000125BA"/>
    <w:rsid w:val="00013F6C"/>
    <w:rsid w:val="00015DB4"/>
    <w:rsid w:val="000208C9"/>
    <w:rsid w:val="00021534"/>
    <w:rsid w:val="00024612"/>
    <w:rsid w:val="00027DAB"/>
    <w:rsid w:val="00030610"/>
    <w:rsid w:val="00031709"/>
    <w:rsid w:val="00034374"/>
    <w:rsid w:val="00034DE1"/>
    <w:rsid w:val="0003686A"/>
    <w:rsid w:val="00040137"/>
    <w:rsid w:val="00041ABA"/>
    <w:rsid w:val="000447D6"/>
    <w:rsid w:val="00046CDC"/>
    <w:rsid w:val="00050098"/>
    <w:rsid w:val="000501E7"/>
    <w:rsid w:val="00050311"/>
    <w:rsid w:val="000505E5"/>
    <w:rsid w:val="00052286"/>
    <w:rsid w:val="000537BF"/>
    <w:rsid w:val="00057129"/>
    <w:rsid w:val="00060347"/>
    <w:rsid w:val="0006327E"/>
    <w:rsid w:val="00063EEC"/>
    <w:rsid w:val="00065BB8"/>
    <w:rsid w:val="00066B54"/>
    <w:rsid w:val="0007206A"/>
    <w:rsid w:val="000775C7"/>
    <w:rsid w:val="00077B82"/>
    <w:rsid w:val="00083BC4"/>
    <w:rsid w:val="00086B51"/>
    <w:rsid w:val="00090510"/>
    <w:rsid w:val="000910F3"/>
    <w:rsid w:val="000913B4"/>
    <w:rsid w:val="00091BA5"/>
    <w:rsid w:val="00093211"/>
    <w:rsid w:val="000966D8"/>
    <w:rsid w:val="00096DF9"/>
    <w:rsid w:val="000A0E9B"/>
    <w:rsid w:val="000A38F4"/>
    <w:rsid w:val="000A49F1"/>
    <w:rsid w:val="000A50BB"/>
    <w:rsid w:val="000B1E29"/>
    <w:rsid w:val="000B2A9C"/>
    <w:rsid w:val="000B3A2B"/>
    <w:rsid w:val="000B45C6"/>
    <w:rsid w:val="000B4C1F"/>
    <w:rsid w:val="000B569A"/>
    <w:rsid w:val="000C0B37"/>
    <w:rsid w:val="000C43AD"/>
    <w:rsid w:val="000C74D7"/>
    <w:rsid w:val="000D09C6"/>
    <w:rsid w:val="000E16A6"/>
    <w:rsid w:val="000E20DA"/>
    <w:rsid w:val="000E3ADE"/>
    <w:rsid w:val="000E41EA"/>
    <w:rsid w:val="000E75ED"/>
    <w:rsid w:val="001000A9"/>
    <w:rsid w:val="00100B13"/>
    <w:rsid w:val="0010253E"/>
    <w:rsid w:val="00104922"/>
    <w:rsid w:val="00106BDC"/>
    <w:rsid w:val="00111EDE"/>
    <w:rsid w:val="00112D28"/>
    <w:rsid w:val="0011463C"/>
    <w:rsid w:val="00116755"/>
    <w:rsid w:val="00123011"/>
    <w:rsid w:val="00123DE5"/>
    <w:rsid w:val="001241AB"/>
    <w:rsid w:val="0012424B"/>
    <w:rsid w:val="0013118D"/>
    <w:rsid w:val="00131345"/>
    <w:rsid w:val="00131434"/>
    <w:rsid w:val="0013166D"/>
    <w:rsid w:val="00140708"/>
    <w:rsid w:val="00143DD3"/>
    <w:rsid w:val="00144EFB"/>
    <w:rsid w:val="00146B46"/>
    <w:rsid w:val="001478F4"/>
    <w:rsid w:val="00147C78"/>
    <w:rsid w:val="00151DCC"/>
    <w:rsid w:val="00151DF2"/>
    <w:rsid w:val="00153985"/>
    <w:rsid w:val="001606D8"/>
    <w:rsid w:val="001610EA"/>
    <w:rsid w:val="00167CEC"/>
    <w:rsid w:val="00172F43"/>
    <w:rsid w:val="00175A33"/>
    <w:rsid w:val="00181608"/>
    <w:rsid w:val="00181712"/>
    <w:rsid w:val="0018341D"/>
    <w:rsid w:val="001872CA"/>
    <w:rsid w:val="00187563"/>
    <w:rsid w:val="001963DD"/>
    <w:rsid w:val="001A24A6"/>
    <w:rsid w:val="001A2649"/>
    <w:rsid w:val="001B0BC6"/>
    <w:rsid w:val="001B2810"/>
    <w:rsid w:val="001B663B"/>
    <w:rsid w:val="001C3475"/>
    <w:rsid w:val="001C3837"/>
    <w:rsid w:val="001C388A"/>
    <w:rsid w:val="001C6EF9"/>
    <w:rsid w:val="001D162E"/>
    <w:rsid w:val="001E2AD4"/>
    <w:rsid w:val="001E2DA3"/>
    <w:rsid w:val="001E7B9B"/>
    <w:rsid w:val="001F15FB"/>
    <w:rsid w:val="001F7E55"/>
    <w:rsid w:val="00200A0C"/>
    <w:rsid w:val="00200AB7"/>
    <w:rsid w:val="00202C86"/>
    <w:rsid w:val="00203131"/>
    <w:rsid w:val="00205CC4"/>
    <w:rsid w:val="0021328B"/>
    <w:rsid w:val="0021454F"/>
    <w:rsid w:val="002177DA"/>
    <w:rsid w:val="002178D7"/>
    <w:rsid w:val="00224A21"/>
    <w:rsid w:val="00225322"/>
    <w:rsid w:val="00225631"/>
    <w:rsid w:val="00231035"/>
    <w:rsid w:val="002311A3"/>
    <w:rsid w:val="00231DAB"/>
    <w:rsid w:val="0023270B"/>
    <w:rsid w:val="0023341E"/>
    <w:rsid w:val="00233CC1"/>
    <w:rsid w:val="00233FBF"/>
    <w:rsid w:val="00235E6D"/>
    <w:rsid w:val="00235EB1"/>
    <w:rsid w:val="002361E3"/>
    <w:rsid w:val="00237927"/>
    <w:rsid w:val="0024092A"/>
    <w:rsid w:val="00242045"/>
    <w:rsid w:val="00244406"/>
    <w:rsid w:val="00245FDF"/>
    <w:rsid w:val="00254463"/>
    <w:rsid w:val="00254FA3"/>
    <w:rsid w:val="002601C0"/>
    <w:rsid w:val="00264DB5"/>
    <w:rsid w:val="0027077C"/>
    <w:rsid w:val="00271C2C"/>
    <w:rsid w:val="0027249B"/>
    <w:rsid w:val="00275A33"/>
    <w:rsid w:val="00280376"/>
    <w:rsid w:val="002805FD"/>
    <w:rsid w:val="00281E4C"/>
    <w:rsid w:val="00286338"/>
    <w:rsid w:val="002909DF"/>
    <w:rsid w:val="00297335"/>
    <w:rsid w:val="00297CC7"/>
    <w:rsid w:val="002A0151"/>
    <w:rsid w:val="002A12D6"/>
    <w:rsid w:val="002A19F7"/>
    <w:rsid w:val="002A277F"/>
    <w:rsid w:val="002A4CB6"/>
    <w:rsid w:val="002A6663"/>
    <w:rsid w:val="002B33E0"/>
    <w:rsid w:val="002B6A62"/>
    <w:rsid w:val="002B7117"/>
    <w:rsid w:val="002C0DCB"/>
    <w:rsid w:val="002C2368"/>
    <w:rsid w:val="002C4E72"/>
    <w:rsid w:val="002C7C42"/>
    <w:rsid w:val="002D3040"/>
    <w:rsid w:val="002D30E9"/>
    <w:rsid w:val="002D65E0"/>
    <w:rsid w:val="002D696E"/>
    <w:rsid w:val="002E0B03"/>
    <w:rsid w:val="002E32CD"/>
    <w:rsid w:val="002E48D9"/>
    <w:rsid w:val="002E4DD6"/>
    <w:rsid w:val="002E6229"/>
    <w:rsid w:val="002E65A4"/>
    <w:rsid w:val="002F00DA"/>
    <w:rsid w:val="002F5463"/>
    <w:rsid w:val="002F77B2"/>
    <w:rsid w:val="00300AE1"/>
    <w:rsid w:val="00304456"/>
    <w:rsid w:val="00311499"/>
    <w:rsid w:val="00311602"/>
    <w:rsid w:val="00320261"/>
    <w:rsid w:val="00320AE0"/>
    <w:rsid w:val="003213E4"/>
    <w:rsid w:val="0032165D"/>
    <w:rsid w:val="00322D67"/>
    <w:rsid w:val="003307FF"/>
    <w:rsid w:val="00336206"/>
    <w:rsid w:val="00336F80"/>
    <w:rsid w:val="00337E0B"/>
    <w:rsid w:val="00344FE6"/>
    <w:rsid w:val="003468ED"/>
    <w:rsid w:val="00353A15"/>
    <w:rsid w:val="00353B50"/>
    <w:rsid w:val="003558C0"/>
    <w:rsid w:val="00356481"/>
    <w:rsid w:val="003634B4"/>
    <w:rsid w:val="00367E48"/>
    <w:rsid w:val="00370C67"/>
    <w:rsid w:val="00372443"/>
    <w:rsid w:val="003744E2"/>
    <w:rsid w:val="00376A3E"/>
    <w:rsid w:val="00384270"/>
    <w:rsid w:val="0038753D"/>
    <w:rsid w:val="00387D79"/>
    <w:rsid w:val="00390420"/>
    <w:rsid w:val="0039207F"/>
    <w:rsid w:val="00392F87"/>
    <w:rsid w:val="00394008"/>
    <w:rsid w:val="00395515"/>
    <w:rsid w:val="003A0EAA"/>
    <w:rsid w:val="003A160A"/>
    <w:rsid w:val="003A1AAD"/>
    <w:rsid w:val="003A26C4"/>
    <w:rsid w:val="003A67B1"/>
    <w:rsid w:val="003B63EF"/>
    <w:rsid w:val="003B67B0"/>
    <w:rsid w:val="003B7A0F"/>
    <w:rsid w:val="003C1994"/>
    <w:rsid w:val="003C1E9F"/>
    <w:rsid w:val="003C3DC0"/>
    <w:rsid w:val="003C5A6B"/>
    <w:rsid w:val="003C6E31"/>
    <w:rsid w:val="003D142E"/>
    <w:rsid w:val="003D181B"/>
    <w:rsid w:val="003D757A"/>
    <w:rsid w:val="003D7BD2"/>
    <w:rsid w:val="003F08E1"/>
    <w:rsid w:val="003F0D47"/>
    <w:rsid w:val="003F1363"/>
    <w:rsid w:val="003F230C"/>
    <w:rsid w:val="003F263F"/>
    <w:rsid w:val="003F495C"/>
    <w:rsid w:val="003F4C24"/>
    <w:rsid w:val="003F61E6"/>
    <w:rsid w:val="003F7A15"/>
    <w:rsid w:val="003F7EF3"/>
    <w:rsid w:val="004009A2"/>
    <w:rsid w:val="00402333"/>
    <w:rsid w:val="004051EA"/>
    <w:rsid w:val="004100A7"/>
    <w:rsid w:val="0041516D"/>
    <w:rsid w:val="00416A2B"/>
    <w:rsid w:val="00420D4C"/>
    <w:rsid w:val="00422C2F"/>
    <w:rsid w:val="00424B00"/>
    <w:rsid w:val="00424B35"/>
    <w:rsid w:val="00424DE8"/>
    <w:rsid w:val="00426451"/>
    <w:rsid w:val="00426B99"/>
    <w:rsid w:val="004270EC"/>
    <w:rsid w:val="004311CA"/>
    <w:rsid w:val="004326FF"/>
    <w:rsid w:val="00433780"/>
    <w:rsid w:val="004367C9"/>
    <w:rsid w:val="004379BD"/>
    <w:rsid w:val="00437AD9"/>
    <w:rsid w:val="004400DE"/>
    <w:rsid w:val="00440295"/>
    <w:rsid w:val="00442035"/>
    <w:rsid w:val="00442F67"/>
    <w:rsid w:val="004442E9"/>
    <w:rsid w:val="004463F4"/>
    <w:rsid w:val="00450261"/>
    <w:rsid w:val="00453892"/>
    <w:rsid w:val="004552C9"/>
    <w:rsid w:val="00457F36"/>
    <w:rsid w:val="00464D93"/>
    <w:rsid w:val="00470EAB"/>
    <w:rsid w:val="00472C85"/>
    <w:rsid w:val="004739DC"/>
    <w:rsid w:val="0047433F"/>
    <w:rsid w:val="00476687"/>
    <w:rsid w:val="00485074"/>
    <w:rsid w:val="004868F5"/>
    <w:rsid w:val="00486EE2"/>
    <w:rsid w:val="004877A6"/>
    <w:rsid w:val="00487BA0"/>
    <w:rsid w:val="00493A15"/>
    <w:rsid w:val="00497453"/>
    <w:rsid w:val="00497C0C"/>
    <w:rsid w:val="004A2373"/>
    <w:rsid w:val="004A2AFD"/>
    <w:rsid w:val="004A49EE"/>
    <w:rsid w:val="004A4FCE"/>
    <w:rsid w:val="004B0848"/>
    <w:rsid w:val="004B17BE"/>
    <w:rsid w:val="004B646C"/>
    <w:rsid w:val="004C1932"/>
    <w:rsid w:val="004C3D99"/>
    <w:rsid w:val="004C49A2"/>
    <w:rsid w:val="004D04F5"/>
    <w:rsid w:val="004D485E"/>
    <w:rsid w:val="004D4F62"/>
    <w:rsid w:val="004D6DFF"/>
    <w:rsid w:val="004E1DE3"/>
    <w:rsid w:val="004E5A74"/>
    <w:rsid w:val="004E7192"/>
    <w:rsid w:val="004F422A"/>
    <w:rsid w:val="004F4B73"/>
    <w:rsid w:val="004F59F0"/>
    <w:rsid w:val="004F7E36"/>
    <w:rsid w:val="00502356"/>
    <w:rsid w:val="00502941"/>
    <w:rsid w:val="0050305D"/>
    <w:rsid w:val="0050498F"/>
    <w:rsid w:val="00506BF2"/>
    <w:rsid w:val="00516827"/>
    <w:rsid w:val="00521DA8"/>
    <w:rsid w:val="0052398A"/>
    <w:rsid w:val="00524166"/>
    <w:rsid w:val="005266C3"/>
    <w:rsid w:val="0052727D"/>
    <w:rsid w:val="00527971"/>
    <w:rsid w:val="00530564"/>
    <w:rsid w:val="005310E0"/>
    <w:rsid w:val="00531591"/>
    <w:rsid w:val="0053292F"/>
    <w:rsid w:val="00533852"/>
    <w:rsid w:val="00534726"/>
    <w:rsid w:val="00536B04"/>
    <w:rsid w:val="00536C5C"/>
    <w:rsid w:val="0053724D"/>
    <w:rsid w:val="00537978"/>
    <w:rsid w:val="005403B3"/>
    <w:rsid w:val="0054105C"/>
    <w:rsid w:val="00543050"/>
    <w:rsid w:val="0056031F"/>
    <w:rsid w:val="00565B80"/>
    <w:rsid w:val="00567E79"/>
    <w:rsid w:val="005721E9"/>
    <w:rsid w:val="0057338E"/>
    <w:rsid w:val="005768F8"/>
    <w:rsid w:val="0058066A"/>
    <w:rsid w:val="00580AA5"/>
    <w:rsid w:val="0058175B"/>
    <w:rsid w:val="0058195E"/>
    <w:rsid w:val="00586C3C"/>
    <w:rsid w:val="005911CD"/>
    <w:rsid w:val="00592FB7"/>
    <w:rsid w:val="00596A2C"/>
    <w:rsid w:val="00597E5B"/>
    <w:rsid w:val="005A16E3"/>
    <w:rsid w:val="005B2D4F"/>
    <w:rsid w:val="005B38D7"/>
    <w:rsid w:val="005B3AA2"/>
    <w:rsid w:val="005C239A"/>
    <w:rsid w:val="005C3BDD"/>
    <w:rsid w:val="005C4CE7"/>
    <w:rsid w:val="005C63B6"/>
    <w:rsid w:val="005C650B"/>
    <w:rsid w:val="005C6B8D"/>
    <w:rsid w:val="005D2674"/>
    <w:rsid w:val="005D50BC"/>
    <w:rsid w:val="005D5CC7"/>
    <w:rsid w:val="005D6895"/>
    <w:rsid w:val="005D6F28"/>
    <w:rsid w:val="005E040A"/>
    <w:rsid w:val="005E1A48"/>
    <w:rsid w:val="005E3199"/>
    <w:rsid w:val="005E5488"/>
    <w:rsid w:val="005E5BA7"/>
    <w:rsid w:val="005E7B14"/>
    <w:rsid w:val="005F11B4"/>
    <w:rsid w:val="005F3F9A"/>
    <w:rsid w:val="005F48C3"/>
    <w:rsid w:val="005F4B85"/>
    <w:rsid w:val="005F5060"/>
    <w:rsid w:val="005F6619"/>
    <w:rsid w:val="005F6F57"/>
    <w:rsid w:val="00602DA4"/>
    <w:rsid w:val="006043CF"/>
    <w:rsid w:val="00604F29"/>
    <w:rsid w:val="00607B25"/>
    <w:rsid w:val="00614C21"/>
    <w:rsid w:val="00615610"/>
    <w:rsid w:val="00616523"/>
    <w:rsid w:val="00621A44"/>
    <w:rsid w:val="00621CF5"/>
    <w:rsid w:val="00624C80"/>
    <w:rsid w:val="006272D2"/>
    <w:rsid w:val="006326DA"/>
    <w:rsid w:val="00634348"/>
    <w:rsid w:val="00636514"/>
    <w:rsid w:val="006408B4"/>
    <w:rsid w:val="00641BD3"/>
    <w:rsid w:val="00642119"/>
    <w:rsid w:val="0064296D"/>
    <w:rsid w:val="00642D56"/>
    <w:rsid w:val="0064495E"/>
    <w:rsid w:val="00645AC7"/>
    <w:rsid w:val="00647A5F"/>
    <w:rsid w:val="00650FA3"/>
    <w:rsid w:val="00654415"/>
    <w:rsid w:val="00654D29"/>
    <w:rsid w:val="00655529"/>
    <w:rsid w:val="006556D9"/>
    <w:rsid w:val="006557E6"/>
    <w:rsid w:val="0066008D"/>
    <w:rsid w:val="0066020D"/>
    <w:rsid w:val="00661BD4"/>
    <w:rsid w:val="00666CEF"/>
    <w:rsid w:val="00667799"/>
    <w:rsid w:val="00667BAD"/>
    <w:rsid w:val="0067064D"/>
    <w:rsid w:val="00670BDF"/>
    <w:rsid w:val="00671B1B"/>
    <w:rsid w:val="00672573"/>
    <w:rsid w:val="00672FAB"/>
    <w:rsid w:val="00675334"/>
    <w:rsid w:val="0067721D"/>
    <w:rsid w:val="0068003D"/>
    <w:rsid w:val="00680176"/>
    <w:rsid w:val="006802FA"/>
    <w:rsid w:val="006820DD"/>
    <w:rsid w:val="00682720"/>
    <w:rsid w:val="006833B3"/>
    <w:rsid w:val="00686E6C"/>
    <w:rsid w:val="006938C7"/>
    <w:rsid w:val="00693B0B"/>
    <w:rsid w:val="00693E3E"/>
    <w:rsid w:val="00695EA0"/>
    <w:rsid w:val="006A0780"/>
    <w:rsid w:val="006A6B96"/>
    <w:rsid w:val="006A7C1E"/>
    <w:rsid w:val="006B012D"/>
    <w:rsid w:val="006B0175"/>
    <w:rsid w:val="006B0381"/>
    <w:rsid w:val="006B2687"/>
    <w:rsid w:val="006B4FE5"/>
    <w:rsid w:val="006B6E1F"/>
    <w:rsid w:val="006C2B2C"/>
    <w:rsid w:val="006C73CD"/>
    <w:rsid w:val="006D122C"/>
    <w:rsid w:val="006D1B1D"/>
    <w:rsid w:val="006D1D12"/>
    <w:rsid w:val="006D1DCF"/>
    <w:rsid w:val="006D3C47"/>
    <w:rsid w:val="006D4104"/>
    <w:rsid w:val="006D6F8E"/>
    <w:rsid w:val="006E3CA7"/>
    <w:rsid w:val="006E4281"/>
    <w:rsid w:val="006F376F"/>
    <w:rsid w:val="006F79D5"/>
    <w:rsid w:val="0070068E"/>
    <w:rsid w:val="00701051"/>
    <w:rsid w:val="007033E5"/>
    <w:rsid w:val="00706460"/>
    <w:rsid w:val="00710D7C"/>
    <w:rsid w:val="00712785"/>
    <w:rsid w:val="007151D7"/>
    <w:rsid w:val="00715DF4"/>
    <w:rsid w:val="0072186A"/>
    <w:rsid w:val="0072646E"/>
    <w:rsid w:val="00727919"/>
    <w:rsid w:val="007279E3"/>
    <w:rsid w:val="0073057D"/>
    <w:rsid w:val="007334BD"/>
    <w:rsid w:val="00733C7F"/>
    <w:rsid w:val="007344D4"/>
    <w:rsid w:val="00734997"/>
    <w:rsid w:val="007368C0"/>
    <w:rsid w:val="00737A06"/>
    <w:rsid w:val="00740633"/>
    <w:rsid w:val="00742038"/>
    <w:rsid w:val="007445B4"/>
    <w:rsid w:val="00747003"/>
    <w:rsid w:val="0074727A"/>
    <w:rsid w:val="00752DAB"/>
    <w:rsid w:val="00753424"/>
    <w:rsid w:val="00753EDE"/>
    <w:rsid w:val="00754181"/>
    <w:rsid w:val="007541A4"/>
    <w:rsid w:val="00754605"/>
    <w:rsid w:val="007546D7"/>
    <w:rsid w:val="007547C9"/>
    <w:rsid w:val="00762BDE"/>
    <w:rsid w:val="00762ECE"/>
    <w:rsid w:val="0077068A"/>
    <w:rsid w:val="00771F4C"/>
    <w:rsid w:val="0077526C"/>
    <w:rsid w:val="00775F1B"/>
    <w:rsid w:val="00780921"/>
    <w:rsid w:val="00783818"/>
    <w:rsid w:val="00783DA7"/>
    <w:rsid w:val="00783FC2"/>
    <w:rsid w:val="00794E33"/>
    <w:rsid w:val="00794F27"/>
    <w:rsid w:val="00795261"/>
    <w:rsid w:val="007962E4"/>
    <w:rsid w:val="00796B79"/>
    <w:rsid w:val="007A0A53"/>
    <w:rsid w:val="007A75A4"/>
    <w:rsid w:val="007B2DE6"/>
    <w:rsid w:val="007B4479"/>
    <w:rsid w:val="007B7384"/>
    <w:rsid w:val="007B79E4"/>
    <w:rsid w:val="007C0D38"/>
    <w:rsid w:val="007C3C18"/>
    <w:rsid w:val="007C5E35"/>
    <w:rsid w:val="007D112E"/>
    <w:rsid w:val="007D1FFA"/>
    <w:rsid w:val="007D4464"/>
    <w:rsid w:val="007D5386"/>
    <w:rsid w:val="007D58B3"/>
    <w:rsid w:val="007D59B6"/>
    <w:rsid w:val="007D6FE4"/>
    <w:rsid w:val="007E0490"/>
    <w:rsid w:val="007E0CB2"/>
    <w:rsid w:val="007E4496"/>
    <w:rsid w:val="007E69FD"/>
    <w:rsid w:val="007E7B3C"/>
    <w:rsid w:val="007F08FD"/>
    <w:rsid w:val="007F273A"/>
    <w:rsid w:val="007F339D"/>
    <w:rsid w:val="007F3404"/>
    <w:rsid w:val="007F3C91"/>
    <w:rsid w:val="007F47C7"/>
    <w:rsid w:val="007F7BE1"/>
    <w:rsid w:val="007F7D5D"/>
    <w:rsid w:val="0080017B"/>
    <w:rsid w:val="00800988"/>
    <w:rsid w:val="00804A8A"/>
    <w:rsid w:val="008069D6"/>
    <w:rsid w:val="00806A59"/>
    <w:rsid w:val="0081106C"/>
    <w:rsid w:val="008125ED"/>
    <w:rsid w:val="00812D1C"/>
    <w:rsid w:val="00821DE6"/>
    <w:rsid w:val="00823F73"/>
    <w:rsid w:val="008245A9"/>
    <w:rsid w:val="00827FC0"/>
    <w:rsid w:val="008314F0"/>
    <w:rsid w:val="00832952"/>
    <w:rsid w:val="00833F21"/>
    <w:rsid w:val="00834DCB"/>
    <w:rsid w:val="008355A0"/>
    <w:rsid w:val="00836277"/>
    <w:rsid w:val="0084078E"/>
    <w:rsid w:val="00840A3A"/>
    <w:rsid w:val="00841F1C"/>
    <w:rsid w:val="00845F7D"/>
    <w:rsid w:val="008507F7"/>
    <w:rsid w:val="0085527C"/>
    <w:rsid w:val="008605C1"/>
    <w:rsid w:val="00860A0B"/>
    <w:rsid w:val="00866EB2"/>
    <w:rsid w:val="00871BF2"/>
    <w:rsid w:val="008733EF"/>
    <w:rsid w:val="008742F0"/>
    <w:rsid w:val="0087502E"/>
    <w:rsid w:val="008769E8"/>
    <w:rsid w:val="00876D1E"/>
    <w:rsid w:val="008816D6"/>
    <w:rsid w:val="00884276"/>
    <w:rsid w:val="00885908"/>
    <w:rsid w:val="008860AE"/>
    <w:rsid w:val="008879A6"/>
    <w:rsid w:val="00891A28"/>
    <w:rsid w:val="0089276E"/>
    <w:rsid w:val="0089380F"/>
    <w:rsid w:val="00893B1E"/>
    <w:rsid w:val="008948F7"/>
    <w:rsid w:val="008949A2"/>
    <w:rsid w:val="00894F50"/>
    <w:rsid w:val="00897AE7"/>
    <w:rsid w:val="008A1B61"/>
    <w:rsid w:val="008A3411"/>
    <w:rsid w:val="008B39EE"/>
    <w:rsid w:val="008B5002"/>
    <w:rsid w:val="008B5317"/>
    <w:rsid w:val="008B73A0"/>
    <w:rsid w:val="008C1477"/>
    <w:rsid w:val="008C2942"/>
    <w:rsid w:val="008C4F7F"/>
    <w:rsid w:val="008C596B"/>
    <w:rsid w:val="008D6A8B"/>
    <w:rsid w:val="008D70B6"/>
    <w:rsid w:val="008D7B8E"/>
    <w:rsid w:val="008E0F99"/>
    <w:rsid w:val="008E2298"/>
    <w:rsid w:val="008E41BA"/>
    <w:rsid w:val="008E7AE3"/>
    <w:rsid w:val="008E7F37"/>
    <w:rsid w:val="008F1406"/>
    <w:rsid w:val="008F2097"/>
    <w:rsid w:val="008F3BD5"/>
    <w:rsid w:val="008F6835"/>
    <w:rsid w:val="008F73B0"/>
    <w:rsid w:val="00904160"/>
    <w:rsid w:val="00904913"/>
    <w:rsid w:val="009049BF"/>
    <w:rsid w:val="009054A9"/>
    <w:rsid w:val="0090569C"/>
    <w:rsid w:val="009119C6"/>
    <w:rsid w:val="00913616"/>
    <w:rsid w:val="0091734A"/>
    <w:rsid w:val="0092057C"/>
    <w:rsid w:val="0092181A"/>
    <w:rsid w:val="00923CD1"/>
    <w:rsid w:val="0092603C"/>
    <w:rsid w:val="00930900"/>
    <w:rsid w:val="00930B16"/>
    <w:rsid w:val="00930D56"/>
    <w:rsid w:val="00930ED6"/>
    <w:rsid w:val="00931878"/>
    <w:rsid w:val="009323FF"/>
    <w:rsid w:val="00934E7D"/>
    <w:rsid w:val="00943A4B"/>
    <w:rsid w:val="00945C97"/>
    <w:rsid w:val="0095038B"/>
    <w:rsid w:val="009644B5"/>
    <w:rsid w:val="00966A7A"/>
    <w:rsid w:val="009730F2"/>
    <w:rsid w:val="00974E79"/>
    <w:rsid w:val="0097617F"/>
    <w:rsid w:val="009765F3"/>
    <w:rsid w:val="00980627"/>
    <w:rsid w:val="00983057"/>
    <w:rsid w:val="00985736"/>
    <w:rsid w:val="00986F63"/>
    <w:rsid w:val="00990EDB"/>
    <w:rsid w:val="00994779"/>
    <w:rsid w:val="0099559E"/>
    <w:rsid w:val="009974CC"/>
    <w:rsid w:val="00997CDF"/>
    <w:rsid w:val="00997DB0"/>
    <w:rsid w:val="009A0E9D"/>
    <w:rsid w:val="009A332A"/>
    <w:rsid w:val="009A43BD"/>
    <w:rsid w:val="009B0772"/>
    <w:rsid w:val="009B2D53"/>
    <w:rsid w:val="009C2CDE"/>
    <w:rsid w:val="009C3DAD"/>
    <w:rsid w:val="009C5B98"/>
    <w:rsid w:val="009D44F2"/>
    <w:rsid w:val="009D4AEC"/>
    <w:rsid w:val="009D5FCE"/>
    <w:rsid w:val="009E272F"/>
    <w:rsid w:val="009F1D93"/>
    <w:rsid w:val="009F1E26"/>
    <w:rsid w:val="009F28AA"/>
    <w:rsid w:val="009F2D19"/>
    <w:rsid w:val="009F3E41"/>
    <w:rsid w:val="009F5A95"/>
    <w:rsid w:val="00A0083A"/>
    <w:rsid w:val="00A00C6C"/>
    <w:rsid w:val="00A022FA"/>
    <w:rsid w:val="00A07FAD"/>
    <w:rsid w:val="00A11296"/>
    <w:rsid w:val="00A124E8"/>
    <w:rsid w:val="00A163B1"/>
    <w:rsid w:val="00A16A40"/>
    <w:rsid w:val="00A16B6D"/>
    <w:rsid w:val="00A20815"/>
    <w:rsid w:val="00A20D9E"/>
    <w:rsid w:val="00A217BD"/>
    <w:rsid w:val="00A31C0B"/>
    <w:rsid w:val="00A376D3"/>
    <w:rsid w:val="00A40171"/>
    <w:rsid w:val="00A40E37"/>
    <w:rsid w:val="00A41404"/>
    <w:rsid w:val="00A46B80"/>
    <w:rsid w:val="00A51C05"/>
    <w:rsid w:val="00A53550"/>
    <w:rsid w:val="00A70AC7"/>
    <w:rsid w:val="00A70C29"/>
    <w:rsid w:val="00A72360"/>
    <w:rsid w:val="00A742BD"/>
    <w:rsid w:val="00A75BBF"/>
    <w:rsid w:val="00A773A5"/>
    <w:rsid w:val="00A8085F"/>
    <w:rsid w:val="00A84BCD"/>
    <w:rsid w:val="00A86E78"/>
    <w:rsid w:val="00A873C7"/>
    <w:rsid w:val="00A92458"/>
    <w:rsid w:val="00A94492"/>
    <w:rsid w:val="00A959E6"/>
    <w:rsid w:val="00A96754"/>
    <w:rsid w:val="00A969C0"/>
    <w:rsid w:val="00A96FEC"/>
    <w:rsid w:val="00AA0441"/>
    <w:rsid w:val="00AA0A86"/>
    <w:rsid w:val="00AA18FE"/>
    <w:rsid w:val="00AA44DA"/>
    <w:rsid w:val="00AA473C"/>
    <w:rsid w:val="00AA4986"/>
    <w:rsid w:val="00AA4F4E"/>
    <w:rsid w:val="00AB7360"/>
    <w:rsid w:val="00AC2296"/>
    <w:rsid w:val="00AC4C03"/>
    <w:rsid w:val="00AC4D6C"/>
    <w:rsid w:val="00AC6165"/>
    <w:rsid w:val="00AD1249"/>
    <w:rsid w:val="00AD3EEB"/>
    <w:rsid w:val="00AE2910"/>
    <w:rsid w:val="00AE3ADD"/>
    <w:rsid w:val="00AE6274"/>
    <w:rsid w:val="00AE6370"/>
    <w:rsid w:val="00AE69EA"/>
    <w:rsid w:val="00AF164F"/>
    <w:rsid w:val="00AF42C7"/>
    <w:rsid w:val="00AF4CF7"/>
    <w:rsid w:val="00AF7ACD"/>
    <w:rsid w:val="00B009E4"/>
    <w:rsid w:val="00B00E28"/>
    <w:rsid w:val="00B039CE"/>
    <w:rsid w:val="00B05D08"/>
    <w:rsid w:val="00B07B07"/>
    <w:rsid w:val="00B07F01"/>
    <w:rsid w:val="00B12465"/>
    <w:rsid w:val="00B15719"/>
    <w:rsid w:val="00B17C81"/>
    <w:rsid w:val="00B203CF"/>
    <w:rsid w:val="00B22A92"/>
    <w:rsid w:val="00B2341A"/>
    <w:rsid w:val="00B2440B"/>
    <w:rsid w:val="00B255BC"/>
    <w:rsid w:val="00B2643C"/>
    <w:rsid w:val="00B27243"/>
    <w:rsid w:val="00B302F4"/>
    <w:rsid w:val="00B31159"/>
    <w:rsid w:val="00B31771"/>
    <w:rsid w:val="00B3445C"/>
    <w:rsid w:val="00B40C00"/>
    <w:rsid w:val="00B42269"/>
    <w:rsid w:val="00B42D49"/>
    <w:rsid w:val="00B45019"/>
    <w:rsid w:val="00B46E53"/>
    <w:rsid w:val="00B5383D"/>
    <w:rsid w:val="00B568AC"/>
    <w:rsid w:val="00B57105"/>
    <w:rsid w:val="00B63675"/>
    <w:rsid w:val="00B670D3"/>
    <w:rsid w:val="00B7124F"/>
    <w:rsid w:val="00B74F24"/>
    <w:rsid w:val="00B766BF"/>
    <w:rsid w:val="00B82873"/>
    <w:rsid w:val="00B835E9"/>
    <w:rsid w:val="00B83F67"/>
    <w:rsid w:val="00B872F9"/>
    <w:rsid w:val="00B9093C"/>
    <w:rsid w:val="00B9440C"/>
    <w:rsid w:val="00B973DA"/>
    <w:rsid w:val="00BA0D6B"/>
    <w:rsid w:val="00BA472A"/>
    <w:rsid w:val="00BA5EB8"/>
    <w:rsid w:val="00BB2947"/>
    <w:rsid w:val="00BB33DC"/>
    <w:rsid w:val="00BC19C8"/>
    <w:rsid w:val="00BC294E"/>
    <w:rsid w:val="00BC3A53"/>
    <w:rsid w:val="00BC4A55"/>
    <w:rsid w:val="00BD495F"/>
    <w:rsid w:val="00BD59BD"/>
    <w:rsid w:val="00BD730F"/>
    <w:rsid w:val="00BE259C"/>
    <w:rsid w:val="00BE48BD"/>
    <w:rsid w:val="00BE7780"/>
    <w:rsid w:val="00BF1E30"/>
    <w:rsid w:val="00BF4789"/>
    <w:rsid w:val="00BF660E"/>
    <w:rsid w:val="00C0143F"/>
    <w:rsid w:val="00C0199F"/>
    <w:rsid w:val="00C04A29"/>
    <w:rsid w:val="00C10C95"/>
    <w:rsid w:val="00C1110B"/>
    <w:rsid w:val="00C116DF"/>
    <w:rsid w:val="00C11BE3"/>
    <w:rsid w:val="00C11DBC"/>
    <w:rsid w:val="00C14320"/>
    <w:rsid w:val="00C15A2F"/>
    <w:rsid w:val="00C169CB"/>
    <w:rsid w:val="00C1790D"/>
    <w:rsid w:val="00C21480"/>
    <w:rsid w:val="00C2239D"/>
    <w:rsid w:val="00C2321D"/>
    <w:rsid w:val="00C23CFA"/>
    <w:rsid w:val="00C24C4C"/>
    <w:rsid w:val="00C24FFA"/>
    <w:rsid w:val="00C306D3"/>
    <w:rsid w:val="00C32CF8"/>
    <w:rsid w:val="00C34832"/>
    <w:rsid w:val="00C34C16"/>
    <w:rsid w:val="00C40096"/>
    <w:rsid w:val="00C40492"/>
    <w:rsid w:val="00C422E9"/>
    <w:rsid w:val="00C42D37"/>
    <w:rsid w:val="00C47749"/>
    <w:rsid w:val="00C54F0F"/>
    <w:rsid w:val="00C61B4D"/>
    <w:rsid w:val="00C646A0"/>
    <w:rsid w:val="00C65CFF"/>
    <w:rsid w:val="00C7084F"/>
    <w:rsid w:val="00C72CD1"/>
    <w:rsid w:val="00C733C8"/>
    <w:rsid w:val="00C75371"/>
    <w:rsid w:val="00C77440"/>
    <w:rsid w:val="00C822D2"/>
    <w:rsid w:val="00C82BA4"/>
    <w:rsid w:val="00C83A57"/>
    <w:rsid w:val="00C83F3A"/>
    <w:rsid w:val="00C8571D"/>
    <w:rsid w:val="00C858AE"/>
    <w:rsid w:val="00C86B56"/>
    <w:rsid w:val="00C915A2"/>
    <w:rsid w:val="00C93673"/>
    <w:rsid w:val="00CA00DC"/>
    <w:rsid w:val="00CA01D9"/>
    <w:rsid w:val="00CA3377"/>
    <w:rsid w:val="00CA3D8F"/>
    <w:rsid w:val="00CA45C3"/>
    <w:rsid w:val="00CA588F"/>
    <w:rsid w:val="00CA5D83"/>
    <w:rsid w:val="00CB0B73"/>
    <w:rsid w:val="00CB2484"/>
    <w:rsid w:val="00CB2DBE"/>
    <w:rsid w:val="00CB3EBB"/>
    <w:rsid w:val="00CB4649"/>
    <w:rsid w:val="00CB495F"/>
    <w:rsid w:val="00CB53E6"/>
    <w:rsid w:val="00CC44EF"/>
    <w:rsid w:val="00CC5AC6"/>
    <w:rsid w:val="00CC6430"/>
    <w:rsid w:val="00CD32DD"/>
    <w:rsid w:val="00CD409D"/>
    <w:rsid w:val="00CD41AE"/>
    <w:rsid w:val="00CE5260"/>
    <w:rsid w:val="00CF4B9F"/>
    <w:rsid w:val="00CF74D6"/>
    <w:rsid w:val="00CF7E6A"/>
    <w:rsid w:val="00CF7F33"/>
    <w:rsid w:val="00D005BF"/>
    <w:rsid w:val="00D00FF9"/>
    <w:rsid w:val="00D01776"/>
    <w:rsid w:val="00D03E79"/>
    <w:rsid w:val="00D05C93"/>
    <w:rsid w:val="00D06B00"/>
    <w:rsid w:val="00D15333"/>
    <w:rsid w:val="00D163CB"/>
    <w:rsid w:val="00D17F7D"/>
    <w:rsid w:val="00D205D9"/>
    <w:rsid w:val="00D2076C"/>
    <w:rsid w:val="00D2530C"/>
    <w:rsid w:val="00D2688D"/>
    <w:rsid w:val="00D274C2"/>
    <w:rsid w:val="00D31709"/>
    <w:rsid w:val="00D32477"/>
    <w:rsid w:val="00D325C7"/>
    <w:rsid w:val="00D329FA"/>
    <w:rsid w:val="00D33E3A"/>
    <w:rsid w:val="00D341BA"/>
    <w:rsid w:val="00D3477A"/>
    <w:rsid w:val="00D36911"/>
    <w:rsid w:val="00D371E0"/>
    <w:rsid w:val="00D40388"/>
    <w:rsid w:val="00D40BB3"/>
    <w:rsid w:val="00D41E31"/>
    <w:rsid w:val="00D44D91"/>
    <w:rsid w:val="00D45C5A"/>
    <w:rsid w:val="00D5126A"/>
    <w:rsid w:val="00D55487"/>
    <w:rsid w:val="00D554AF"/>
    <w:rsid w:val="00D626FA"/>
    <w:rsid w:val="00D659B7"/>
    <w:rsid w:val="00D673A5"/>
    <w:rsid w:val="00D71D7E"/>
    <w:rsid w:val="00D769EA"/>
    <w:rsid w:val="00D80899"/>
    <w:rsid w:val="00D80B98"/>
    <w:rsid w:val="00D820A2"/>
    <w:rsid w:val="00D8261F"/>
    <w:rsid w:val="00D83D97"/>
    <w:rsid w:val="00D974D8"/>
    <w:rsid w:val="00D97518"/>
    <w:rsid w:val="00D979A8"/>
    <w:rsid w:val="00DA4564"/>
    <w:rsid w:val="00DA5C37"/>
    <w:rsid w:val="00DB0CCB"/>
    <w:rsid w:val="00DB2510"/>
    <w:rsid w:val="00DB2F35"/>
    <w:rsid w:val="00DB545B"/>
    <w:rsid w:val="00DB5B75"/>
    <w:rsid w:val="00DB5E4C"/>
    <w:rsid w:val="00DB7BE8"/>
    <w:rsid w:val="00DC02C3"/>
    <w:rsid w:val="00DC046C"/>
    <w:rsid w:val="00DC0E84"/>
    <w:rsid w:val="00DC4DA0"/>
    <w:rsid w:val="00DC65A1"/>
    <w:rsid w:val="00DD32DC"/>
    <w:rsid w:val="00DD3573"/>
    <w:rsid w:val="00DE34D7"/>
    <w:rsid w:val="00DE405F"/>
    <w:rsid w:val="00DE768E"/>
    <w:rsid w:val="00DF0B58"/>
    <w:rsid w:val="00DF4783"/>
    <w:rsid w:val="00DF4B55"/>
    <w:rsid w:val="00DF5A50"/>
    <w:rsid w:val="00E006CF"/>
    <w:rsid w:val="00E00AC1"/>
    <w:rsid w:val="00E03C0E"/>
    <w:rsid w:val="00E05129"/>
    <w:rsid w:val="00E07BE1"/>
    <w:rsid w:val="00E100ED"/>
    <w:rsid w:val="00E10A94"/>
    <w:rsid w:val="00E13309"/>
    <w:rsid w:val="00E1500C"/>
    <w:rsid w:val="00E161EB"/>
    <w:rsid w:val="00E20849"/>
    <w:rsid w:val="00E20C44"/>
    <w:rsid w:val="00E221D9"/>
    <w:rsid w:val="00E31B49"/>
    <w:rsid w:val="00E34FAC"/>
    <w:rsid w:val="00E41C34"/>
    <w:rsid w:val="00E4394D"/>
    <w:rsid w:val="00E44124"/>
    <w:rsid w:val="00E44BA9"/>
    <w:rsid w:val="00E4642B"/>
    <w:rsid w:val="00E51E56"/>
    <w:rsid w:val="00E52E27"/>
    <w:rsid w:val="00E60AF1"/>
    <w:rsid w:val="00E63D3A"/>
    <w:rsid w:val="00E64516"/>
    <w:rsid w:val="00E72384"/>
    <w:rsid w:val="00E75C36"/>
    <w:rsid w:val="00E7638E"/>
    <w:rsid w:val="00E76995"/>
    <w:rsid w:val="00E77676"/>
    <w:rsid w:val="00E77AA2"/>
    <w:rsid w:val="00E80E15"/>
    <w:rsid w:val="00E81F67"/>
    <w:rsid w:val="00E82194"/>
    <w:rsid w:val="00E83539"/>
    <w:rsid w:val="00E848CB"/>
    <w:rsid w:val="00E90A31"/>
    <w:rsid w:val="00E926D1"/>
    <w:rsid w:val="00E931F9"/>
    <w:rsid w:val="00E93C59"/>
    <w:rsid w:val="00E96EA3"/>
    <w:rsid w:val="00E96F4A"/>
    <w:rsid w:val="00E97A94"/>
    <w:rsid w:val="00EA04C9"/>
    <w:rsid w:val="00EA3127"/>
    <w:rsid w:val="00EA4430"/>
    <w:rsid w:val="00EA475B"/>
    <w:rsid w:val="00EA6E59"/>
    <w:rsid w:val="00EB5A9E"/>
    <w:rsid w:val="00EB5D3E"/>
    <w:rsid w:val="00EC14A3"/>
    <w:rsid w:val="00EC1818"/>
    <w:rsid w:val="00EC2767"/>
    <w:rsid w:val="00EC7AB8"/>
    <w:rsid w:val="00ED046E"/>
    <w:rsid w:val="00ED2361"/>
    <w:rsid w:val="00ED250D"/>
    <w:rsid w:val="00ED45B7"/>
    <w:rsid w:val="00ED6E23"/>
    <w:rsid w:val="00ED79F6"/>
    <w:rsid w:val="00EE1597"/>
    <w:rsid w:val="00EE305E"/>
    <w:rsid w:val="00EE32BA"/>
    <w:rsid w:val="00EE7130"/>
    <w:rsid w:val="00EF0D0A"/>
    <w:rsid w:val="00EF11DD"/>
    <w:rsid w:val="00EF37D5"/>
    <w:rsid w:val="00EF6D4B"/>
    <w:rsid w:val="00EF7F3C"/>
    <w:rsid w:val="00F00CB9"/>
    <w:rsid w:val="00F00DB0"/>
    <w:rsid w:val="00F04CD8"/>
    <w:rsid w:val="00F111C3"/>
    <w:rsid w:val="00F14A25"/>
    <w:rsid w:val="00F16885"/>
    <w:rsid w:val="00F17F62"/>
    <w:rsid w:val="00F2051E"/>
    <w:rsid w:val="00F23911"/>
    <w:rsid w:val="00F243F6"/>
    <w:rsid w:val="00F26198"/>
    <w:rsid w:val="00F30D3A"/>
    <w:rsid w:val="00F32DD7"/>
    <w:rsid w:val="00F333C0"/>
    <w:rsid w:val="00F348A9"/>
    <w:rsid w:val="00F36846"/>
    <w:rsid w:val="00F40397"/>
    <w:rsid w:val="00F42115"/>
    <w:rsid w:val="00F42F8A"/>
    <w:rsid w:val="00F512DA"/>
    <w:rsid w:val="00F518B5"/>
    <w:rsid w:val="00F51C07"/>
    <w:rsid w:val="00F524B1"/>
    <w:rsid w:val="00F526A6"/>
    <w:rsid w:val="00F54B26"/>
    <w:rsid w:val="00F56E75"/>
    <w:rsid w:val="00F61068"/>
    <w:rsid w:val="00F62FB6"/>
    <w:rsid w:val="00F63CE0"/>
    <w:rsid w:val="00F65B9F"/>
    <w:rsid w:val="00F665A9"/>
    <w:rsid w:val="00F71A35"/>
    <w:rsid w:val="00F8069F"/>
    <w:rsid w:val="00F80F45"/>
    <w:rsid w:val="00F810AF"/>
    <w:rsid w:val="00F81781"/>
    <w:rsid w:val="00F87695"/>
    <w:rsid w:val="00F87A63"/>
    <w:rsid w:val="00F87FC6"/>
    <w:rsid w:val="00F9482D"/>
    <w:rsid w:val="00F953CE"/>
    <w:rsid w:val="00F95DBB"/>
    <w:rsid w:val="00F9649F"/>
    <w:rsid w:val="00FA6141"/>
    <w:rsid w:val="00FA6766"/>
    <w:rsid w:val="00FA6CCA"/>
    <w:rsid w:val="00FB4BD8"/>
    <w:rsid w:val="00FB6848"/>
    <w:rsid w:val="00FC05A4"/>
    <w:rsid w:val="00FC160F"/>
    <w:rsid w:val="00FC25C4"/>
    <w:rsid w:val="00FC3D05"/>
    <w:rsid w:val="00FC4901"/>
    <w:rsid w:val="00FC69DB"/>
    <w:rsid w:val="00FD04FA"/>
    <w:rsid w:val="00FD0AB5"/>
    <w:rsid w:val="00FD0B6B"/>
    <w:rsid w:val="00FD4CD3"/>
    <w:rsid w:val="00FD5240"/>
    <w:rsid w:val="00FD7473"/>
    <w:rsid w:val="00FE0863"/>
    <w:rsid w:val="00FF3518"/>
    <w:rsid w:val="00FF6610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F4A7-531E-42AD-9FA9-233483DB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5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F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3">
    <w:name w:val="FR3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">
    <w:name w:val="Normal"/>
    <w:pPr>
      <w:widowControl w:val="0"/>
    </w:pPr>
    <w:rPr>
      <w:snapToGrid w:val="0"/>
      <w:sz w:val="28"/>
    </w:rPr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Название"/>
    <w:basedOn w:val="a"/>
    <w:link w:val="a5"/>
    <w:qFormat/>
    <w:pPr>
      <w:jc w:val="center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pacing w:before="120"/>
      <w:ind w:left="40"/>
    </w:pPr>
    <w:rPr>
      <w:snapToGrid w:val="0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7">
    <w:name w:val="Body Text"/>
    <w:basedOn w:val="a"/>
    <w:rsid w:val="00031709"/>
    <w:pPr>
      <w:spacing w:after="120"/>
    </w:pPr>
  </w:style>
  <w:style w:type="character" w:customStyle="1" w:styleId="grame">
    <w:name w:val="grame"/>
    <w:basedOn w:val="a0"/>
    <w:rsid w:val="00E77AA2"/>
  </w:style>
  <w:style w:type="character" w:customStyle="1" w:styleId="spelle">
    <w:name w:val="spelle"/>
    <w:basedOn w:val="a0"/>
    <w:rsid w:val="00E77AA2"/>
  </w:style>
  <w:style w:type="paragraph" w:customStyle="1" w:styleId="a8">
    <w:name w:val="Знак Знак Знак Знак"/>
    <w:basedOn w:val="a"/>
    <w:rsid w:val="005733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198">
    <w:name w:val="Font Style198"/>
    <w:rsid w:val="00066B54"/>
    <w:rPr>
      <w:rFonts w:ascii="Century Schoolbook" w:hAnsi="Century Schoolbook" w:cs="Century Schoolbook"/>
      <w:sz w:val="14"/>
      <w:szCs w:val="14"/>
    </w:rPr>
  </w:style>
  <w:style w:type="character" w:customStyle="1" w:styleId="a5">
    <w:name w:val="Название Знак"/>
    <w:link w:val="a4"/>
    <w:rsid w:val="00470EAB"/>
    <w:rPr>
      <w:sz w:val="28"/>
      <w:lang w:val="ru-RU" w:eastAsia="ru-RU" w:bidi="ar-SA"/>
    </w:rPr>
  </w:style>
  <w:style w:type="character" w:styleId="a9">
    <w:name w:val="Strong"/>
    <w:uiPriority w:val="22"/>
    <w:qFormat/>
    <w:rsid w:val="00E82194"/>
    <w:rPr>
      <w:b/>
      <w:bCs/>
    </w:rPr>
  </w:style>
  <w:style w:type="paragraph" w:customStyle="1" w:styleId="20">
    <w:name w:val="2"/>
    <w:basedOn w:val="a"/>
    <w:qFormat/>
    <w:rsid w:val="003F230C"/>
    <w:pPr>
      <w:ind w:firstLine="709"/>
      <w:jc w:val="both"/>
    </w:pPr>
    <w:rPr>
      <w:sz w:val="26"/>
      <w:szCs w:val="26"/>
    </w:rPr>
  </w:style>
  <w:style w:type="character" w:styleId="aa">
    <w:name w:val="Hyperlink"/>
    <w:uiPriority w:val="99"/>
    <w:rsid w:val="003F230C"/>
    <w:rPr>
      <w:color w:val="0000FF"/>
      <w:u w:val="single"/>
    </w:rPr>
  </w:style>
  <w:style w:type="paragraph" w:styleId="32">
    <w:name w:val="Body Text 3"/>
    <w:basedOn w:val="a"/>
    <w:rsid w:val="00235EB1"/>
    <w:pPr>
      <w:spacing w:before="40"/>
      <w:jc w:val="both"/>
    </w:pPr>
  </w:style>
  <w:style w:type="paragraph" w:styleId="ab">
    <w:name w:val="header"/>
    <w:basedOn w:val="a"/>
    <w:link w:val="ac"/>
    <w:rsid w:val="002973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297335"/>
    <w:rPr>
      <w:sz w:val="28"/>
    </w:rPr>
  </w:style>
  <w:style w:type="paragraph" w:styleId="ad">
    <w:name w:val="No Spacing"/>
    <w:uiPriority w:val="99"/>
    <w:qFormat/>
    <w:rsid w:val="006F79D5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A24A6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A49F1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e">
    <w:name w:val="Balloon Text"/>
    <w:basedOn w:val="a"/>
    <w:link w:val="af"/>
    <w:unhideWhenUsed/>
    <w:rsid w:val="00B835E9"/>
    <w:rPr>
      <w:rFonts w:ascii="Tahoma" w:eastAsia="SimSun" w:hAnsi="Tahoma"/>
      <w:color w:val="000000"/>
      <w:sz w:val="16"/>
      <w:szCs w:val="16"/>
      <w:lang w:val="x-none" w:eastAsia="zh-CN"/>
    </w:rPr>
  </w:style>
  <w:style w:type="character" w:customStyle="1" w:styleId="af">
    <w:name w:val="Текст выноски Знак"/>
    <w:link w:val="ae"/>
    <w:rsid w:val="00B835E9"/>
    <w:rPr>
      <w:rFonts w:ascii="Tahoma" w:eastAsia="SimSun" w:hAnsi="Tahoma" w:cs="Tahoma"/>
      <w:color w:val="000000"/>
      <w:sz w:val="16"/>
      <w:szCs w:val="16"/>
      <w:lang w:eastAsia="zh-CN"/>
    </w:rPr>
  </w:style>
  <w:style w:type="paragraph" w:customStyle="1" w:styleId="33">
    <w:name w:val="(3) Название доклада"/>
    <w:basedOn w:val="a"/>
    <w:next w:val="a"/>
    <w:rsid w:val="00A72360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A72360"/>
    <w:pPr>
      <w:keepNext/>
      <w:keepLines/>
      <w:jc w:val="center"/>
    </w:pPr>
    <w:rPr>
      <w:b/>
      <w:i/>
      <w:sz w:val="18"/>
      <w:szCs w:val="24"/>
    </w:rPr>
  </w:style>
  <w:style w:type="character" w:customStyle="1" w:styleId="A00">
    <w:name w:val="A0"/>
    <w:uiPriority w:val="99"/>
    <w:rsid w:val="00624C80"/>
    <w:rPr>
      <w:b/>
      <w:bCs/>
      <w:color w:val="000000"/>
      <w:sz w:val="28"/>
      <w:szCs w:val="28"/>
    </w:rPr>
  </w:style>
  <w:style w:type="character" w:customStyle="1" w:styleId="A20">
    <w:name w:val="A2"/>
    <w:uiPriority w:val="99"/>
    <w:rsid w:val="00624C80"/>
    <w:rPr>
      <w:b/>
      <w:bCs/>
      <w:color w:val="000000"/>
      <w:sz w:val="36"/>
      <w:szCs w:val="36"/>
    </w:rPr>
  </w:style>
  <w:style w:type="paragraph" w:customStyle="1" w:styleId="Default">
    <w:name w:val="Default"/>
    <w:rsid w:val="00A924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D80B98"/>
    <w:pPr>
      <w:spacing w:before="100" w:beforeAutospacing="1" w:after="100" w:afterAutospacing="1"/>
    </w:pPr>
    <w:rPr>
      <w:sz w:val="24"/>
      <w:szCs w:val="24"/>
    </w:rPr>
  </w:style>
  <w:style w:type="character" w:customStyle="1" w:styleId="A40">
    <w:name w:val="A4"/>
    <w:uiPriority w:val="99"/>
    <w:rsid w:val="00493A15"/>
    <w:rPr>
      <w:color w:val="000000"/>
      <w:sz w:val="19"/>
      <w:szCs w:val="19"/>
    </w:rPr>
  </w:style>
  <w:style w:type="paragraph" w:styleId="af0">
    <w:name w:val="Normal (Web)"/>
    <w:basedOn w:val="a"/>
    <w:uiPriority w:val="99"/>
    <w:unhideWhenUsed/>
    <w:rsid w:val="009A43BD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8407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0E3A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2">
    <w:name w:val="footnote reference"/>
    <w:uiPriority w:val="99"/>
    <w:unhideWhenUsed/>
    <w:rsid w:val="00F71A35"/>
    <w:rPr>
      <w:vertAlign w:val="superscript"/>
    </w:rPr>
  </w:style>
  <w:style w:type="paragraph" w:customStyle="1" w:styleId="norpar">
    <w:name w:val="norpar"/>
    <w:basedOn w:val="a"/>
    <w:rsid w:val="00F87FC6"/>
    <w:pPr>
      <w:spacing w:before="100" w:beforeAutospacing="1" w:after="100" w:afterAutospacing="1"/>
    </w:pPr>
    <w:rPr>
      <w:sz w:val="24"/>
      <w:szCs w:val="24"/>
    </w:rPr>
  </w:style>
  <w:style w:type="paragraph" w:customStyle="1" w:styleId="MDPI12title">
    <w:name w:val="MDPI_1.2_title"/>
    <w:next w:val="a"/>
    <w:qFormat/>
    <w:rsid w:val="006D3C47"/>
    <w:pPr>
      <w:adjustRightInd w:val="0"/>
      <w:snapToGrid w:val="0"/>
      <w:spacing w:after="240" w:line="240" w:lineRule="atLeast"/>
    </w:pPr>
    <w:rPr>
      <w:rFonts w:ascii="Palatino Linotype" w:hAnsi="Palatino Linotype"/>
      <w:b/>
      <w:snapToGrid w:val="0"/>
      <w:color w:val="000000"/>
      <w:kern w:val="2"/>
      <w:sz w:val="36"/>
      <w:lang w:val="en-US" w:eastAsia="de-DE" w:bidi="en-US"/>
    </w:rPr>
  </w:style>
  <w:style w:type="paragraph" w:customStyle="1" w:styleId="10">
    <w:name w:val="Обычный1"/>
    <w:uiPriority w:val="99"/>
    <w:rsid w:val="00063EEC"/>
    <w:pPr>
      <w:widowControl w:val="0"/>
    </w:pPr>
    <w:rPr>
      <w:snapToGrid w:val="0"/>
      <w:sz w:val="28"/>
    </w:rPr>
  </w:style>
  <w:style w:type="character" w:styleId="af3">
    <w:name w:val="annotation reference"/>
    <w:rsid w:val="00686E6C"/>
    <w:rPr>
      <w:sz w:val="16"/>
      <w:szCs w:val="16"/>
    </w:rPr>
  </w:style>
  <w:style w:type="paragraph" w:styleId="af4">
    <w:name w:val="annotation text"/>
    <w:basedOn w:val="a"/>
    <w:link w:val="af5"/>
    <w:rsid w:val="00686E6C"/>
    <w:rPr>
      <w:sz w:val="20"/>
    </w:rPr>
  </w:style>
  <w:style w:type="character" w:customStyle="1" w:styleId="af5">
    <w:name w:val="Текст примечания Знак"/>
    <w:basedOn w:val="a0"/>
    <w:link w:val="af4"/>
    <w:rsid w:val="00686E6C"/>
  </w:style>
  <w:style w:type="paragraph" w:styleId="af6">
    <w:name w:val="annotation subject"/>
    <w:basedOn w:val="af4"/>
    <w:next w:val="af4"/>
    <w:link w:val="af7"/>
    <w:rsid w:val="00686E6C"/>
    <w:rPr>
      <w:b/>
      <w:bCs/>
    </w:rPr>
  </w:style>
  <w:style w:type="character" w:customStyle="1" w:styleId="af7">
    <w:name w:val="Тема примечания Знак"/>
    <w:link w:val="af6"/>
    <w:rsid w:val="00686E6C"/>
    <w:rPr>
      <w:b/>
      <w:bCs/>
    </w:rPr>
  </w:style>
  <w:style w:type="character" w:customStyle="1" w:styleId="af8">
    <w:name w:val="Неразрешенное упоминание"/>
    <w:uiPriority w:val="99"/>
    <w:semiHidden/>
    <w:unhideWhenUsed/>
    <w:rsid w:val="0073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AAZ-3443-2020." TargetMode="External"/><Relationship Id="rId13" Type="http://schemas.openxmlformats.org/officeDocument/2006/relationships/hyperlink" Target="https://journals.nauka-nanrk.kz/chemistry-technology/article/view/3632/3078" TargetMode="External"/><Relationship Id="rId18" Type="http://schemas.openxmlformats.org/officeDocument/2006/relationships/hyperlink" Target="https://www.mdpi.com/2071-1050/15/7/570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re.ac.uk/download/pdf/28741414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space.enu.kz/bitstream/handle/data/17102/determination-of-heavy-metals-from-the-composition-of-fungi_.pdf?sequence=1&amp;isAllowed=y" TargetMode="External"/><Relationship Id="rId17" Type="http://schemas.openxmlformats.org/officeDocument/2006/relationships/hyperlink" Target="file:///C:\Users\user\YandexDisk\2020-2021+\&#1053;&#1072;&#1091;&#1095;&#1085;&#1099;&#1081;%20&#1086;&#1090;&#1076;&#1077;&#1083;%202024\&#1040;&#1089;&#1089;.%20&#1087;&#1088;&#1086;&#1092;&#1077;&#1089;&#1089;&#1086;&#1088;&#1072;\&#1053;&#1091;&#1088;&#1075;&#1072;&#1083;&#1080;&#1077;&#1074;%20&#1053;.&#1053;\10.3390\su150757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publisher.com/journals/articledetails/930/" TargetMode="External"/><Relationship Id="rId20" Type="http://schemas.openxmlformats.org/officeDocument/2006/relationships/hyperlink" Target="https://www.tandfonline.com/doi/full/10.1080/10916466.2019.1590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tj.buketov.edu.kz/index.php/EPTJ/article/view/115/9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x.doi.org/10.30919/es9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ulchmed.enu.kz/index.php/bulchmed/article/download/320/260" TargetMode="External"/><Relationship Id="rId19" Type="http://schemas.openxmlformats.org/officeDocument/2006/relationships/hyperlink" Target="https://www.inderscience.com/info/inarticle.php?artid=105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s.nauka-nanrk.kz/chemistry-technology/article/view/4917/3790" TargetMode="External"/><Relationship Id="rId14" Type="http://schemas.openxmlformats.org/officeDocument/2006/relationships/hyperlink" Target="https://journals.nauka-nanrk.kz/chemistry-technology/article/view/3625/307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2FE4-8FF5-4193-8005-B2A95DC1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11698</CharactersWithSpaces>
  <SharedDoc>false</SharedDoc>
  <HLinks>
    <vt:vector size="84" baseType="variant">
      <vt:variant>
        <vt:i4>196630</vt:i4>
      </vt:variant>
      <vt:variant>
        <vt:i4>39</vt:i4>
      </vt:variant>
      <vt:variant>
        <vt:i4>0</vt:i4>
      </vt:variant>
      <vt:variant>
        <vt:i4>5</vt:i4>
      </vt:variant>
      <vt:variant>
        <vt:lpwstr>https://core.ac.uk/download/pdf/287414149.pdf</vt:lpwstr>
      </vt:variant>
      <vt:variant>
        <vt:lpwstr/>
      </vt:variant>
      <vt:variant>
        <vt:i4>2621557</vt:i4>
      </vt:variant>
      <vt:variant>
        <vt:i4>36</vt:i4>
      </vt:variant>
      <vt:variant>
        <vt:i4>0</vt:i4>
      </vt:variant>
      <vt:variant>
        <vt:i4>5</vt:i4>
      </vt:variant>
      <vt:variant>
        <vt:lpwstr>https://www.tandfonline.com/doi/full/10.1080/10916466.2019.1590403</vt:lpwstr>
      </vt:variant>
      <vt:variant>
        <vt:lpwstr/>
      </vt:variant>
      <vt:variant>
        <vt:i4>524303</vt:i4>
      </vt:variant>
      <vt:variant>
        <vt:i4>33</vt:i4>
      </vt:variant>
      <vt:variant>
        <vt:i4>0</vt:i4>
      </vt:variant>
      <vt:variant>
        <vt:i4>5</vt:i4>
      </vt:variant>
      <vt:variant>
        <vt:lpwstr>https://www.inderscience.com/info/inarticle.php?artid=105456</vt:lpwstr>
      </vt:variant>
      <vt:variant>
        <vt:lpwstr/>
      </vt:variant>
      <vt:variant>
        <vt:i4>5373982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https://www.mdpi.com/2071-1050/15/7/5707</vt:lpwstr>
      </vt:variant>
      <vt:variant>
        <vt:lpwstr/>
      </vt:variant>
      <vt:variant>
        <vt:i4>6422635</vt:i4>
      </vt:variant>
      <vt:variant>
        <vt:i4>27</vt:i4>
      </vt:variant>
      <vt:variant>
        <vt:i4>0</vt:i4>
      </vt:variant>
      <vt:variant>
        <vt:i4>5</vt:i4>
      </vt:variant>
      <vt:variant>
        <vt:lpwstr>10.3390/su15075707</vt:lpwstr>
      </vt:variant>
      <vt:variant>
        <vt:lpwstr/>
      </vt:variant>
      <vt:variant>
        <vt:i4>1900556</vt:i4>
      </vt:variant>
      <vt:variant>
        <vt:i4>24</vt:i4>
      </vt:variant>
      <vt:variant>
        <vt:i4>0</vt:i4>
      </vt:variant>
      <vt:variant>
        <vt:i4>5</vt:i4>
      </vt:variant>
      <vt:variant>
        <vt:lpwstr>https://www.espublisher.com/journals/articledetails/930/</vt:lpwstr>
      </vt:variant>
      <vt:variant>
        <vt:lpwstr/>
      </vt:variant>
      <vt:variant>
        <vt:i4>1900617</vt:i4>
      </vt:variant>
      <vt:variant>
        <vt:i4>21</vt:i4>
      </vt:variant>
      <vt:variant>
        <vt:i4>0</vt:i4>
      </vt:variant>
      <vt:variant>
        <vt:i4>5</vt:i4>
      </vt:variant>
      <vt:variant>
        <vt:lpwstr>https://dx.doi.org/10.30919/es930</vt:lpwstr>
      </vt:variant>
      <vt:variant>
        <vt:lpwstr/>
      </vt:variant>
      <vt:variant>
        <vt:i4>4063348</vt:i4>
      </vt:variant>
      <vt:variant>
        <vt:i4>18</vt:i4>
      </vt:variant>
      <vt:variant>
        <vt:i4>0</vt:i4>
      </vt:variant>
      <vt:variant>
        <vt:i4>5</vt:i4>
      </vt:variant>
      <vt:variant>
        <vt:lpwstr>https://journals.nauka-nanrk.kz/chemistry-technology/article/view/3625/3071</vt:lpwstr>
      </vt:variant>
      <vt:variant>
        <vt:lpwstr/>
      </vt:variant>
      <vt:variant>
        <vt:i4>3735669</vt:i4>
      </vt:variant>
      <vt:variant>
        <vt:i4>15</vt:i4>
      </vt:variant>
      <vt:variant>
        <vt:i4>0</vt:i4>
      </vt:variant>
      <vt:variant>
        <vt:i4>5</vt:i4>
      </vt:variant>
      <vt:variant>
        <vt:lpwstr>https://journals.nauka-nanrk.kz/chemistry-technology/article/view/3632/3078</vt:lpwstr>
      </vt:variant>
      <vt:variant>
        <vt:lpwstr/>
      </vt:variant>
      <vt:variant>
        <vt:i4>3604556</vt:i4>
      </vt:variant>
      <vt:variant>
        <vt:i4>12</vt:i4>
      </vt:variant>
      <vt:variant>
        <vt:i4>0</vt:i4>
      </vt:variant>
      <vt:variant>
        <vt:i4>5</vt:i4>
      </vt:variant>
      <vt:variant>
        <vt:lpwstr>https://dspace.enu.kz/bitstream/handle/data/17102/determination-of-heavy-metals-from-the-composition-of-fungi_.pdf?sequence=1&amp;isAllowed=y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https://phtj.buketov.edu.kz/index.php/EPTJ/article/view/115/91</vt:lpwstr>
      </vt:variant>
      <vt:variant>
        <vt:lpwstr/>
      </vt:variant>
      <vt:variant>
        <vt:i4>3014765</vt:i4>
      </vt:variant>
      <vt:variant>
        <vt:i4>6</vt:i4>
      </vt:variant>
      <vt:variant>
        <vt:i4>0</vt:i4>
      </vt:variant>
      <vt:variant>
        <vt:i4>5</vt:i4>
      </vt:variant>
      <vt:variant>
        <vt:lpwstr>https://bulchmed.enu.kz/index.php/bulchmed/article/download/320/260</vt:lpwstr>
      </vt:variant>
      <vt:variant>
        <vt:lpwstr/>
      </vt:variant>
      <vt:variant>
        <vt:i4>3997815</vt:i4>
      </vt:variant>
      <vt:variant>
        <vt:i4>3</vt:i4>
      </vt:variant>
      <vt:variant>
        <vt:i4>0</vt:i4>
      </vt:variant>
      <vt:variant>
        <vt:i4>5</vt:i4>
      </vt:variant>
      <vt:variant>
        <vt:lpwstr>https://journals.nauka-nanrk.kz/chemistry-technology/article/view/4917/3790</vt:lpwstr>
      </vt:variant>
      <vt:variant>
        <vt:lpwstr/>
      </vt:variant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https://publons.com/researcher/AAZ-3443-2020.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pofigu</dc:creator>
  <cp:keywords/>
  <cp:lastModifiedBy>user</cp:lastModifiedBy>
  <cp:revision>2</cp:revision>
  <cp:lastPrinted>2014-07-09T06:16:00Z</cp:lastPrinted>
  <dcterms:created xsi:type="dcterms:W3CDTF">2024-11-13T11:49:00Z</dcterms:created>
  <dcterms:modified xsi:type="dcterms:W3CDTF">2024-11-13T11:49:00Z</dcterms:modified>
</cp:coreProperties>
</file>